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60" w:firstLineChars="800"/>
        <w:jc w:val="left"/>
        <w:rPr>
          <w:rFonts w:ascii="宋体" w:hAnsi="宋体"/>
          <w:sz w:val="28"/>
          <w:szCs w:val="28"/>
        </w:rPr>
      </w:pPr>
      <w:r>
        <w:rPr>
          <w:rFonts w:hint="eastAsia" w:ascii="宋体" w:hAnsi="宋体"/>
          <w:sz w:val="32"/>
          <w:szCs w:val="28"/>
        </w:rPr>
        <w:t xml:space="preserve">   </w:t>
      </w:r>
      <w:r>
        <w:rPr>
          <w:rFonts w:hint="eastAsia" w:ascii="宋体" w:hAnsi="宋体"/>
          <w:sz w:val="28"/>
          <w:szCs w:val="28"/>
        </w:rPr>
        <w:t xml:space="preserve"> </w:t>
      </w:r>
      <w:r>
        <w:rPr>
          <w:rFonts w:ascii="宋体" w:hAnsi="宋体"/>
          <w:sz w:val="28"/>
          <w:szCs w:val="28"/>
        </w:rPr>
        <w:drawing>
          <wp:inline distT="0" distB="0" distL="0" distR="0">
            <wp:extent cx="1238250" cy="1209675"/>
            <wp:effectExtent l="0" t="0" r="0" b="9525"/>
            <wp:docPr id="1026" name="图片框 1025"/>
            <wp:cNvGraphicFramePr/>
            <a:graphic xmlns:a="http://schemas.openxmlformats.org/drawingml/2006/main">
              <a:graphicData uri="http://schemas.openxmlformats.org/drawingml/2006/picture">
                <pic:pic xmlns:pic="http://schemas.openxmlformats.org/drawingml/2006/picture">
                  <pic:nvPicPr>
                    <pic:cNvPr id="1026" name="图片框 1025"/>
                    <pic:cNvPicPr/>
                  </pic:nvPicPr>
                  <pic:blipFill>
                    <a:blip r:embed="rId9" cstate="print"/>
                    <a:srcRect/>
                    <a:stretch>
                      <a:fillRect/>
                    </a:stretch>
                  </pic:blipFill>
                  <pic:spPr>
                    <a:xfrm>
                      <a:off x="0" y="0"/>
                      <a:ext cx="1238250" cy="1209675"/>
                    </a:xfrm>
                    <a:prstGeom prst="rect">
                      <a:avLst/>
                    </a:prstGeom>
                    <a:ln>
                      <a:noFill/>
                    </a:ln>
                  </pic:spPr>
                </pic:pic>
              </a:graphicData>
            </a:graphic>
          </wp:inline>
        </w:drawing>
      </w:r>
      <w:r>
        <w:rPr>
          <w:rFonts w:hint="eastAsia" w:ascii="宋体" w:hAnsi="宋体"/>
          <w:sz w:val="28"/>
          <w:szCs w:val="28"/>
        </w:rPr>
        <w:t xml:space="preserve"> </w:t>
      </w:r>
    </w:p>
    <w:p>
      <w:pPr>
        <w:tabs>
          <w:tab w:val="left" w:pos="2030"/>
        </w:tabs>
        <w:jc w:val="center"/>
        <w:rPr>
          <w:rFonts w:ascii="华文行楷" w:hAnsi="宋体" w:eastAsia="华文行楷"/>
          <w:sz w:val="56"/>
          <w:szCs w:val="28"/>
        </w:rPr>
      </w:pPr>
      <w:r>
        <w:rPr>
          <w:rFonts w:hint="eastAsia" w:ascii="华文行楷" w:hAnsi="宋体" w:eastAsia="华文行楷"/>
          <w:sz w:val="56"/>
          <w:szCs w:val="28"/>
        </w:rPr>
        <w:t>电气信息工程学院</w:t>
      </w:r>
    </w:p>
    <w:p>
      <w:pPr>
        <w:tabs>
          <w:tab w:val="left" w:pos="2030"/>
        </w:tabs>
        <w:jc w:val="center"/>
        <w:rPr>
          <w:rFonts w:ascii="华文行楷" w:hAnsi="黑体" w:eastAsia="华文行楷"/>
          <w:sz w:val="52"/>
          <w:szCs w:val="28"/>
        </w:rPr>
      </w:pPr>
    </w:p>
    <w:p>
      <w:pPr>
        <w:jc w:val="center"/>
        <w:rPr>
          <w:rFonts w:ascii="黑体" w:hAnsi="黑体" w:eastAsia="黑体"/>
          <w:sz w:val="48"/>
          <w:szCs w:val="48"/>
        </w:rPr>
      </w:pPr>
      <w:r>
        <w:rPr>
          <w:rFonts w:hint="eastAsia" w:ascii="黑体" w:hAnsi="黑体" w:eastAsia="黑体"/>
          <w:sz w:val="48"/>
          <w:szCs w:val="48"/>
        </w:rPr>
        <w:t>129主题月</w:t>
      </w:r>
    </w:p>
    <w:p>
      <w:pPr>
        <w:jc w:val="center"/>
        <w:rPr>
          <w:rFonts w:ascii="黑体" w:hAnsi="黑体" w:eastAsia="黑体"/>
          <w:sz w:val="48"/>
          <w:szCs w:val="48"/>
        </w:rPr>
      </w:pPr>
      <w:r>
        <w:rPr>
          <w:rFonts w:hint="eastAsia" w:ascii="黑体" w:hAnsi="黑体" w:eastAsia="黑体"/>
          <w:sz w:val="48"/>
          <w:szCs w:val="48"/>
        </w:rPr>
        <w:t>系列团日活动策划书</w:t>
      </w:r>
    </w:p>
    <w:p>
      <w:pPr>
        <w:jc w:val="center"/>
        <w:rPr>
          <w:rFonts w:ascii="黑体" w:hAnsi="黑体" w:eastAsia="黑体"/>
          <w:sz w:val="48"/>
          <w:szCs w:val="48"/>
        </w:rPr>
      </w:pPr>
    </w:p>
    <w:p>
      <w:pPr>
        <w:jc w:val="center"/>
        <w:rPr>
          <w:rFonts w:ascii="黑体" w:hAnsi="黑体" w:eastAsia="黑体"/>
          <w:sz w:val="48"/>
          <w:szCs w:val="48"/>
        </w:rPr>
      </w:pPr>
    </w:p>
    <w:p>
      <w:pPr>
        <w:jc w:val="left"/>
        <w:rPr>
          <w:rFonts w:ascii="Calibri" w:hAnsi="Calibri" w:eastAsia="宋体" w:cs="黑体"/>
          <w:sz w:val="28"/>
          <w:szCs w:val="28"/>
        </w:rPr>
      </w:pPr>
      <w:r>
        <w:rPr>
          <w:rFonts w:ascii="Calibri" w:hAnsi="Calibri" w:eastAsia="宋体" w:cs="黑体"/>
          <w:sz w:val="28"/>
          <w:szCs w:val="28"/>
        </w:rPr>
        <w:t xml:space="preserve"> </w:t>
      </w:r>
      <w:r>
        <w:rPr>
          <w:rFonts w:hint="eastAsia" w:ascii="Calibri" w:hAnsi="Calibri" w:eastAsia="宋体" w:cs="黑体"/>
          <w:sz w:val="28"/>
          <w:szCs w:val="28"/>
        </w:rPr>
        <w:t xml:space="preserve">                               </w:t>
      </w:r>
    </w:p>
    <w:p>
      <w:pPr>
        <w:jc w:val="left"/>
        <w:rPr>
          <w:rFonts w:ascii="Calibri" w:hAnsi="Calibri" w:eastAsia="宋体" w:cs="黑体"/>
          <w:sz w:val="28"/>
          <w:szCs w:val="28"/>
        </w:rPr>
      </w:pPr>
    </w:p>
    <w:p>
      <w:pPr>
        <w:jc w:val="left"/>
        <w:rPr>
          <w:rFonts w:ascii="Calibri" w:hAnsi="Calibri" w:eastAsia="宋体" w:cs="黑体"/>
          <w:sz w:val="28"/>
          <w:szCs w:val="28"/>
        </w:rPr>
      </w:pPr>
    </w:p>
    <w:p>
      <w:pPr>
        <w:jc w:val="left"/>
        <w:rPr>
          <w:rFonts w:ascii="Calibri" w:hAnsi="Calibri" w:eastAsia="宋体" w:cs="黑体"/>
          <w:sz w:val="28"/>
          <w:szCs w:val="28"/>
        </w:rPr>
      </w:pPr>
    </w:p>
    <w:p>
      <w:pPr>
        <w:jc w:val="left"/>
        <w:rPr>
          <w:rFonts w:ascii="Calibri" w:hAnsi="Calibri" w:eastAsia="宋体" w:cs="黑体"/>
          <w:sz w:val="28"/>
          <w:szCs w:val="28"/>
        </w:rPr>
      </w:pPr>
    </w:p>
    <w:p>
      <w:pPr>
        <w:jc w:val="left"/>
        <w:rPr>
          <w:rFonts w:ascii="Calibri" w:hAnsi="Calibri" w:eastAsia="宋体" w:cs="黑体"/>
          <w:sz w:val="28"/>
          <w:szCs w:val="28"/>
        </w:rPr>
      </w:pPr>
    </w:p>
    <w:p>
      <w:pPr>
        <w:ind w:firstLine="4480" w:firstLineChars="1600"/>
        <w:jc w:val="left"/>
        <w:rPr>
          <w:rFonts w:ascii="Calibri" w:hAnsi="Calibri" w:eastAsia="宋体" w:cs="黑体"/>
          <w:sz w:val="28"/>
          <w:szCs w:val="28"/>
        </w:rPr>
      </w:pPr>
      <w:r>
        <w:rPr>
          <w:rFonts w:hint="eastAsia" w:ascii="Calibri" w:hAnsi="Calibri" w:eastAsia="宋体" w:cs="黑体"/>
          <w:sz w:val="28"/>
          <w:szCs w:val="28"/>
        </w:rPr>
        <w:t xml:space="preserve">主办: </w:t>
      </w:r>
      <w:r>
        <w:rPr>
          <w:rFonts w:hint="eastAsia" w:ascii="Calibri" w:hAnsi="Calibri" w:eastAsia="宋体" w:cs="黑体"/>
          <w:sz w:val="28"/>
          <w:szCs w:val="28"/>
          <w:u w:val="single"/>
        </w:rPr>
        <w:t xml:space="preserve">电气信息工程学院 </w:t>
      </w:r>
    </w:p>
    <w:p>
      <w:pPr>
        <w:jc w:val="center"/>
        <w:rPr>
          <w:rFonts w:ascii="Calibri" w:hAnsi="Calibri" w:eastAsia="宋体" w:cs="黑体"/>
          <w:sz w:val="28"/>
          <w:szCs w:val="28"/>
        </w:rPr>
      </w:pPr>
      <w:r>
        <w:rPr>
          <w:rFonts w:hint="eastAsia" w:ascii="Calibri" w:hAnsi="Calibri" w:eastAsia="宋体" w:cs="黑体"/>
          <w:sz w:val="28"/>
          <w:szCs w:val="28"/>
        </w:rPr>
        <w:t xml:space="preserve">                                承办：</w:t>
      </w:r>
      <w:r>
        <w:rPr>
          <w:rFonts w:hint="eastAsia" w:ascii="Calibri" w:hAnsi="Calibri" w:eastAsia="宋体" w:cs="黑体"/>
          <w:sz w:val="28"/>
          <w:szCs w:val="28"/>
          <w:u w:val="single"/>
        </w:rPr>
        <w:t xml:space="preserve">电气信息工程学院分团委 </w:t>
      </w:r>
    </w:p>
    <w:p>
      <w:pPr>
        <w:jc w:val="center"/>
        <w:rPr>
          <w:rFonts w:ascii="宋体" w:hAnsi="宋体" w:eastAsia="宋体" w:cs="黑体"/>
          <w:sz w:val="28"/>
          <w:szCs w:val="28"/>
          <w:u w:val="single"/>
        </w:rPr>
      </w:pPr>
      <w:r>
        <w:rPr>
          <w:rFonts w:hint="eastAsia" w:ascii="宋体" w:hAnsi="宋体" w:eastAsia="宋体" w:cs="黑体"/>
          <w:sz w:val="28"/>
          <w:szCs w:val="28"/>
        </w:rPr>
        <w:t xml:space="preserve">                      </w:t>
      </w:r>
      <w:r>
        <w:rPr>
          <w:rFonts w:hint="eastAsia" w:ascii="宋体" w:hAnsi="宋体" w:cs="黑体"/>
          <w:sz w:val="28"/>
          <w:szCs w:val="28"/>
          <w:lang w:val="en-US" w:eastAsia="zh-CN"/>
        </w:rPr>
        <w:t xml:space="preserve">      </w:t>
      </w:r>
      <w:r>
        <w:rPr>
          <w:rFonts w:hint="eastAsia" w:ascii="宋体" w:hAnsi="宋体" w:eastAsia="宋体" w:cs="黑体"/>
          <w:sz w:val="28"/>
          <w:szCs w:val="28"/>
        </w:rPr>
        <w:t>时间：</w:t>
      </w:r>
      <w:r>
        <w:rPr>
          <w:rFonts w:hint="eastAsia" w:ascii="宋体" w:hAnsi="宋体" w:eastAsia="宋体" w:cs="黑体"/>
          <w:sz w:val="28"/>
          <w:szCs w:val="28"/>
          <w:u w:val="single"/>
        </w:rPr>
        <w:t>2019年11月</w:t>
      </w:r>
      <w:r>
        <w:rPr>
          <w:rFonts w:hint="eastAsia" w:ascii="宋体" w:hAnsi="宋体" w:cs="黑体"/>
          <w:sz w:val="28"/>
          <w:szCs w:val="28"/>
          <w:u w:val="single"/>
          <w:lang w:val="en-US" w:eastAsia="zh-CN"/>
        </w:rPr>
        <w:t>-12月</w:t>
      </w:r>
      <w:r>
        <w:rPr>
          <w:rFonts w:hint="eastAsia" w:ascii="宋体" w:hAnsi="宋体" w:eastAsia="宋体" w:cs="黑体"/>
          <w:sz w:val="28"/>
          <w:szCs w:val="28"/>
          <w:u w:val="single"/>
        </w:rPr>
        <w:t xml:space="preserve"> </w:t>
      </w:r>
    </w:p>
    <w:p>
      <w:pPr>
        <w:jc w:val="center"/>
        <w:rPr>
          <w:rFonts w:ascii="宋体" w:hAnsi="宋体" w:eastAsia="宋体" w:cs="黑体"/>
          <w:sz w:val="28"/>
          <w:szCs w:val="28"/>
          <w:u w:val="single"/>
        </w:rPr>
      </w:pPr>
    </w:p>
    <w:p>
      <w:pPr>
        <w:jc w:val="center"/>
        <w:rPr>
          <w:rFonts w:ascii="宋体" w:hAnsi="宋体" w:eastAsia="宋体" w:cs="黑体"/>
          <w:sz w:val="28"/>
          <w:szCs w:val="28"/>
          <w:u w:val="single"/>
        </w:rPr>
      </w:pPr>
    </w:p>
    <w:p>
      <w:pPr>
        <w:rPr>
          <w:rFonts w:ascii="宋体" w:hAnsi="宋体" w:eastAsia="宋体" w:cs="黑体"/>
          <w:b/>
          <w:bCs/>
          <w:sz w:val="36"/>
          <w:szCs w:val="36"/>
        </w:rPr>
      </w:pPr>
      <w:r>
        <w:rPr>
          <w:rFonts w:hint="eastAsia" w:ascii="宋体" w:hAnsi="宋体" w:eastAsia="宋体" w:cs="黑体"/>
          <w:b/>
          <w:bCs/>
          <w:sz w:val="36"/>
          <w:szCs w:val="36"/>
        </w:rPr>
        <w:t>一、活动背景</w:t>
      </w:r>
    </w:p>
    <w:p>
      <w:pPr>
        <w:ind w:firstLine="640" w:firstLineChars="200"/>
        <w:rPr>
          <w:rFonts w:ascii="宋体" w:hAnsi="宋体" w:eastAsia="宋体" w:cs="黑体"/>
          <w:sz w:val="28"/>
          <w:szCs w:val="28"/>
        </w:rPr>
      </w:pPr>
      <w:r>
        <w:rPr>
          <w:rFonts w:hint="eastAsia" w:ascii="仿宋_GB2312" w:hAnsi="宋体" w:eastAsia="仿宋_GB2312" w:cs="Arial"/>
          <w:color w:val="000000"/>
          <w:kern w:val="0"/>
          <w:sz w:val="32"/>
          <w:szCs w:val="32"/>
        </w:rPr>
        <w:t>为纪念一二·九运动84周年，以实际行动深入学习贯彻习近平新时代中国特色社会主义思想和党的十九大精神，在青年学生中大力弘扬中华优秀革命文化、传统文化和中国特色社会主义先进文化，积极培育和践行社会主义核心价值观，引领青年学生不忘初心，牢记使命，坚定理想信念，志存高远，脚踏实地，勇担新时代青年应肩负的历史使命与责任，用实际行动展现新时代轻工大学子的青春风采，为实现中华民族伟大复兴的中国梦开启新征程、奏响新乐章，经研究，决定组织开展纪念一二·九运动84周年爱国主义主题教育活动</w:t>
      </w:r>
      <w:r>
        <w:rPr>
          <w:rFonts w:hint="eastAsia" w:ascii="仿宋_GB2312" w:hAnsi="宋体" w:eastAsia="仿宋_GB2312" w:cs="Arial"/>
          <w:color w:val="000000"/>
          <w:kern w:val="0"/>
          <w:sz w:val="32"/>
          <w:szCs w:val="32"/>
          <w:lang w:eastAsia="zh-CN"/>
        </w:rPr>
        <w:t>。</w:t>
      </w:r>
      <w:r>
        <w:rPr>
          <w:rFonts w:hint="eastAsia" w:ascii="宋体" w:hAnsi="宋体" w:eastAsia="宋体" w:cs="黑体"/>
          <w:sz w:val="28"/>
          <w:szCs w:val="28"/>
        </w:rPr>
        <w:t> </w:t>
      </w:r>
    </w:p>
    <w:p>
      <w:pPr>
        <w:rPr>
          <w:rFonts w:ascii="宋体" w:hAnsi="宋体" w:eastAsia="宋体" w:cs="黑体"/>
          <w:sz w:val="28"/>
          <w:szCs w:val="28"/>
        </w:rPr>
      </w:pPr>
      <w:r>
        <w:rPr>
          <w:rFonts w:hint="eastAsia" w:ascii="宋体" w:hAnsi="宋体" w:eastAsia="宋体" w:cs="黑体"/>
          <w:b/>
          <w:sz w:val="44"/>
          <w:szCs w:val="44"/>
        </w:rPr>
        <w:t>二：活动主题：</w:t>
      </w:r>
    </w:p>
    <w:p>
      <w:pPr>
        <w:ind w:firstLine="640" w:firstLineChars="200"/>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守初心 担使命 砥砺奋进新时代</w:t>
      </w:r>
    </w:p>
    <w:p>
      <w:pPr>
        <w:rPr>
          <w:rFonts w:ascii="宋体" w:hAnsi="宋体"/>
          <w:b/>
          <w:sz w:val="44"/>
          <w:szCs w:val="44"/>
        </w:rPr>
      </w:pPr>
      <w:r>
        <w:rPr>
          <w:rFonts w:hint="eastAsia" w:ascii="宋体" w:hAnsi="宋体" w:eastAsia="宋体" w:cs="黑体"/>
          <w:b/>
          <w:sz w:val="44"/>
          <w:szCs w:val="44"/>
        </w:rPr>
        <w:t>三：活动宗旨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以纪念“一二·九”运动为主旨，</w:t>
      </w:r>
      <w:r>
        <w:rPr>
          <w:rFonts w:hint="eastAsia" w:ascii="仿宋_GB2312" w:hAnsi="仿宋_GB2312" w:eastAsia="仿宋_GB2312" w:cs="仿宋_GB2312"/>
          <w:color w:val="000000"/>
          <w:kern w:val="0"/>
          <w:sz w:val="32"/>
          <w:szCs w:val="32"/>
        </w:rPr>
        <w:t>按照“开拓创新、勇于实践”的原则</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sz w:val="32"/>
          <w:szCs w:val="32"/>
        </w:rPr>
        <w:t>通过主题征文、主题演讲、爱国主题微视频比赛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绘画手、抄报</w:t>
      </w:r>
      <w:r>
        <w:rPr>
          <w:rFonts w:hint="eastAsia" w:ascii="仿宋_GB2312" w:hAnsi="仿宋_GB2312" w:eastAsia="仿宋_GB2312" w:cs="仿宋_GB2312"/>
          <w:sz w:val="32"/>
          <w:szCs w:val="32"/>
        </w:rPr>
        <w:t>等活动，组织</w:t>
      </w:r>
      <w:r>
        <w:rPr>
          <w:rFonts w:hint="eastAsia" w:ascii="仿宋_GB2312" w:hAnsi="仿宋_GB2312" w:eastAsia="仿宋_GB2312" w:cs="仿宋_GB2312"/>
          <w:sz w:val="32"/>
          <w:szCs w:val="32"/>
          <w:lang w:val="en-US" w:eastAsia="zh-CN"/>
        </w:rPr>
        <w:t>各党支部和团支部学生</w:t>
      </w:r>
      <w:r>
        <w:rPr>
          <w:rFonts w:hint="eastAsia" w:ascii="仿宋_GB2312" w:hAnsi="仿宋_GB2312" w:eastAsia="仿宋_GB2312" w:cs="仿宋_GB2312"/>
          <w:sz w:val="32"/>
          <w:szCs w:val="32"/>
        </w:rPr>
        <w:t>了解过去，铭记历史，加强大学生思想政治教育，弘扬爱国主义精神，塑造自身的精神品质。 </w:t>
      </w:r>
    </w:p>
    <w:p>
      <w:pPr>
        <w:rPr>
          <w:rFonts w:hint="eastAsia" w:ascii="宋体" w:hAnsi="宋体"/>
          <w:b/>
          <w:sz w:val="44"/>
          <w:szCs w:val="44"/>
          <w:lang w:val="en-US" w:eastAsia="zh-CN"/>
        </w:rPr>
      </w:pPr>
      <w:r>
        <w:rPr>
          <w:rFonts w:hint="eastAsia" w:ascii="宋体" w:hAnsi="宋体"/>
          <w:b/>
          <w:sz w:val="44"/>
          <w:szCs w:val="44"/>
          <w:lang w:val="en-US" w:eastAsia="zh-CN"/>
        </w:rPr>
        <w:t>四：活动时间</w:t>
      </w:r>
    </w:p>
    <w:p>
      <w:pPr>
        <w:rPr>
          <w:rFonts w:ascii="宋体" w:hAnsi="宋体"/>
          <w:b/>
          <w:sz w:val="44"/>
          <w:szCs w:val="44"/>
        </w:rPr>
      </w:pPr>
      <w:r>
        <w:rPr>
          <w:rFonts w:hint="eastAsia" w:ascii="宋体" w:hAnsi="宋体"/>
          <w:b/>
          <w:sz w:val="44"/>
          <w:szCs w:val="44"/>
          <w:lang w:val="en-US" w:eastAsia="zh-CN"/>
        </w:rPr>
        <w:t xml:space="preserve">   </w:t>
      </w:r>
      <w:r>
        <w:rPr>
          <w:rFonts w:hint="eastAsia" w:ascii="仿宋_GB2312" w:hAnsi="宋体" w:eastAsia="仿宋_GB2312" w:cs="Arial"/>
          <w:color w:val="000000"/>
          <w:kern w:val="0"/>
          <w:sz w:val="32"/>
          <w:szCs w:val="32"/>
        </w:rPr>
        <w:t>2019年</w:t>
      </w:r>
      <w:r>
        <w:rPr>
          <w:rFonts w:ascii="仿宋_GB2312" w:hAnsi="宋体" w:eastAsia="仿宋_GB2312" w:cs="Arial"/>
          <w:color w:val="000000"/>
          <w:kern w:val="0"/>
          <w:sz w:val="32"/>
          <w:szCs w:val="32"/>
        </w:rPr>
        <w:t>1</w:t>
      </w:r>
      <w:r>
        <w:rPr>
          <w:rFonts w:hint="eastAsia" w:ascii="仿宋_GB2312" w:hAnsi="宋体" w:eastAsia="仿宋_GB2312" w:cs="Arial"/>
          <w:color w:val="000000"/>
          <w:kern w:val="0"/>
          <w:sz w:val="32"/>
          <w:szCs w:val="32"/>
        </w:rPr>
        <w:t>1月至</w:t>
      </w:r>
      <w:r>
        <w:rPr>
          <w:rFonts w:ascii="仿宋_GB2312" w:hAnsi="宋体" w:eastAsia="仿宋_GB2312" w:cs="Arial"/>
          <w:color w:val="000000"/>
          <w:kern w:val="0"/>
          <w:sz w:val="32"/>
          <w:szCs w:val="32"/>
        </w:rPr>
        <w:t>12</w:t>
      </w:r>
      <w:r>
        <w:rPr>
          <w:rFonts w:hint="eastAsia" w:ascii="仿宋_GB2312" w:hAnsi="宋体" w:eastAsia="仿宋_GB2312" w:cs="Arial"/>
          <w:color w:val="000000"/>
          <w:kern w:val="0"/>
          <w:sz w:val="32"/>
          <w:szCs w:val="32"/>
        </w:rPr>
        <w:t>月</w:t>
      </w:r>
    </w:p>
    <w:p>
      <w:pPr>
        <w:rPr>
          <w:rFonts w:ascii="宋体" w:hAnsi="宋体"/>
          <w:b/>
          <w:sz w:val="44"/>
          <w:szCs w:val="44"/>
        </w:rPr>
      </w:pPr>
    </w:p>
    <w:p>
      <w:pPr>
        <w:rPr>
          <w:rFonts w:ascii="宋体" w:hAnsi="宋体"/>
          <w:b/>
          <w:sz w:val="44"/>
          <w:szCs w:val="44"/>
        </w:rPr>
      </w:pPr>
    </w:p>
    <w:p>
      <w:pPr>
        <w:rPr>
          <w:rFonts w:ascii="宋体" w:hAnsi="宋体"/>
          <w:b/>
          <w:sz w:val="44"/>
          <w:szCs w:val="44"/>
        </w:rPr>
      </w:pPr>
    </w:p>
    <w:p>
      <w:pPr>
        <w:rPr>
          <w:rFonts w:ascii="宋体" w:hAnsi="宋体"/>
          <w:b/>
          <w:sz w:val="44"/>
          <w:szCs w:val="44"/>
        </w:rPr>
      </w:pPr>
      <w:r>
        <w:rPr>
          <w:rFonts w:hint="eastAsia" w:ascii="宋体" w:hAnsi="宋体"/>
          <w:b/>
          <w:sz w:val="44"/>
          <w:szCs w:val="44"/>
          <w:lang w:val="en-US" w:eastAsia="zh-CN"/>
        </w:rPr>
        <w:t>五</w:t>
      </w:r>
      <w:r>
        <w:rPr>
          <w:rFonts w:hint="eastAsia" w:ascii="宋体" w:hAnsi="宋体"/>
          <w:b/>
          <w:sz w:val="44"/>
          <w:szCs w:val="44"/>
        </w:rPr>
        <w:t>、活动内容</w:t>
      </w:r>
    </w:p>
    <w:p>
      <w:pPr>
        <w:rPr>
          <w:rFonts w:ascii="宋体" w:hAnsi="宋体"/>
          <w:sz w:val="28"/>
          <w:szCs w:val="28"/>
        </w:rPr>
      </w:pPr>
      <w:r>
        <w:rPr>
          <w:rFonts w:hint="eastAsia" w:ascii="宋体" w:hAnsi="宋体"/>
          <w:sz w:val="28"/>
          <w:szCs w:val="28"/>
        </w:rPr>
        <w:t>（一）“一二·九”征文活动</w:t>
      </w:r>
    </w:p>
    <w:p>
      <w:pPr>
        <w:ind w:firstLine="570"/>
        <w:rPr>
          <w:rFonts w:ascii="宋体" w:hAnsi="宋体"/>
          <w:sz w:val="28"/>
          <w:szCs w:val="28"/>
        </w:rPr>
      </w:pPr>
      <w:r>
        <w:rPr>
          <w:rFonts w:hint="eastAsia" w:ascii="宋体" w:hAnsi="宋体"/>
          <w:sz w:val="28"/>
          <w:szCs w:val="28"/>
        </w:rPr>
        <w:t>活动对象：电气信息工程学院</w:t>
      </w:r>
      <w:r>
        <w:rPr>
          <w:rFonts w:hint="eastAsia" w:ascii="宋体" w:hAnsi="宋体"/>
          <w:sz w:val="28"/>
          <w:szCs w:val="28"/>
          <w:lang w:val="en-US" w:eastAsia="zh-CN"/>
        </w:rPr>
        <w:t>18、</w:t>
      </w:r>
      <w:r>
        <w:rPr>
          <w:rFonts w:hint="eastAsia" w:ascii="宋体" w:hAnsi="宋体"/>
          <w:sz w:val="28"/>
          <w:szCs w:val="28"/>
        </w:rPr>
        <w:t>19级学生</w:t>
      </w:r>
    </w:p>
    <w:p>
      <w:pPr>
        <w:ind w:firstLine="570"/>
        <w:rPr>
          <w:rFonts w:hint="eastAsia" w:ascii="宋体" w:hAnsi="宋体"/>
          <w:sz w:val="28"/>
          <w:szCs w:val="28"/>
        </w:rPr>
      </w:pPr>
      <w:r>
        <w:rPr>
          <w:rFonts w:hint="eastAsia" w:ascii="宋体" w:hAnsi="宋体"/>
          <w:sz w:val="28"/>
          <w:szCs w:val="28"/>
        </w:rPr>
        <w:t>活动时间：</w:t>
      </w:r>
      <w:r>
        <w:rPr>
          <w:rFonts w:ascii="宋体" w:hAnsi="宋体"/>
          <w:sz w:val="28"/>
          <w:szCs w:val="28"/>
        </w:rPr>
        <w:t xml:space="preserve"> </w:t>
      </w:r>
      <w:r>
        <w:rPr>
          <w:rFonts w:hint="eastAsia" w:ascii="宋体" w:hAnsi="宋体"/>
          <w:sz w:val="28"/>
          <w:szCs w:val="28"/>
        </w:rPr>
        <w:t>2019年11月12日至11月25日</w:t>
      </w:r>
    </w:p>
    <w:p>
      <w:pPr>
        <w:ind w:firstLine="570"/>
        <w:rPr>
          <w:rFonts w:hint="default" w:ascii="宋体" w:hAnsi="宋体" w:eastAsia="宋体"/>
          <w:sz w:val="28"/>
          <w:szCs w:val="28"/>
          <w:lang w:val="en-US" w:eastAsia="zh-CN"/>
        </w:rPr>
      </w:pPr>
      <w:r>
        <w:rPr>
          <w:rFonts w:hint="eastAsia" w:ascii="宋体" w:hAnsi="宋体"/>
          <w:sz w:val="28"/>
          <w:szCs w:val="28"/>
          <w:lang w:val="en-US" w:eastAsia="zh-CN"/>
        </w:rPr>
        <w:t>指导教师：孔朋</w:t>
      </w:r>
    </w:p>
    <w:p>
      <w:pPr>
        <w:ind w:firstLine="570"/>
        <w:rPr>
          <w:rFonts w:ascii="宋体" w:hAnsi="宋体"/>
          <w:sz w:val="28"/>
          <w:szCs w:val="28"/>
        </w:rPr>
      </w:pPr>
      <w:r>
        <w:rPr>
          <w:rFonts w:hint="eastAsia" w:ascii="宋体" w:hAnsi="宋体"/>
          <w:sz w:val="28"/>
          <w:szCs w:val="28"/>
        </w:rPr>
        <w:t>活动</w:t>
      </w:r>
      <w:r>
        <w:rPr>
          <w:rFonts w:hint="eastAsia" w:ascii="宋体" w:hAnsi="宋体"/>
          <w:sz w:val="28"/>
          <w:szCs w:val="28"/>
          <w:lang w:val="en-US" w:eastAsia="zh-CN"/>
        </w:rPr>
        <w:t>具体</w:t>
      </w:r>
      <w:r>
        <w:rPr>
          <w:rFonts w:hint="eastAsia" w:ascii="宋体" w:hAnsi="宋体"/>
          <w:sz w:val="28"/>
          <w:szCs w:val="28"/>
        </w:rPr>
        <w:t>内容：</w:t>
      </w:r>
    </w:p>
    <w:p>
      <w:pPr>
        <w:ind w:firstLine="280" w:firstLineChars="100"/>
        <w:rPr>
          <w:rFonts w:ascii="宋体" w:hAnsi="宋体"/>
          <w:sz w:val="28"/>
          <w:szCs w:val="28"/>
        </w:rPr>
      </w:pPr>
      <w:r>
        <w:rPr>
          <w:rFonts w:hint="eastAsia" w:ascii="宋体" w:hAnsi="宋体"/>
          <w:sz w:val="28"/>
          <w:szCs w:val="28"/>
        </w:rPr>
        <w:t>（1）征文主题须围绕“纪念一二九，拥抱新时代”，题目自拟，征文体裁不限，字数要求1500左右，每班至少推荐三篇以上的优秀作品，</w:t>
      </w:r>
      <w:r>
        <w:fldChar w:fldCharType="begin"/>
      </w:r>
      <w:r>
        <w:instrText xml:space="preserve"> HYPERLINK "mailto:于11月23日之前将电子版稿件以班级为单位发至邮箱1152498271@qq.com" </w:instrText>
      </w:r>
      <w:r>
        <w:fldChar w:fldCharType="separate"/>
      </w:r>
      <w:r>
        <w:rPr>
          <w:rStyle w:val="8"/>
          <w:rFonts w:hint="eastAsia" w:ascii="宋体" w:hAnsi="宋体"/>
          <w:sz w:val="28"/>
          <w:szCs w:val="28"/>
        </w:rPr>
        <w:t>于11月23日之前将电子版稿件以班级为单位发至邮箱</w:t>
      </w:r>
      <w:r>
        <w:rPr>
          <w:rStyle w:val="8"/>
          <w:rFonts w:hint="eastAsia"/>
          <w:sz w:val="28"/>
          <w:szCs w:val="28"/>
        </w:rPr>
        <w:t>1152498271@qq.com</w:t>
      </w:r>
      <w:r>
        <w:fldChar w:fldCharType="end"/>
      </w:r>
      <w:r>
        <w:rPr>
          <w:rFonts w:hint="eastAsia"/>
          <w:sz w:val="28"/>
          <w:szCs w:val="28"/>
        </w:rPr>
        <w:t>。</w:t>
      </w:r>
    </w:p>
    <w:p>
      <w:pPr>
        <w:ind w:firstLine="560" w:firstLineChars="200"/>
        <w:rPr>
          <w:rFonts w:ascii="宋体" w:hAnsi="宋体"/>
          <w:sz w:val="28"/>
          <w:szCs w:val="28"/>
        </w:rPr>
      </w:pPr>
    </w:p>
    <w:p>
      <w:pPr>
        <w:ind w:firstLine="280" w:firstLineChars="100"/>
        <w:rPr>
          <w:rFonts w:ascii="宋体" w:hAnsi="宋体"/>
          <w:sz w:val="28"/>
          <w:szCs w:val="28"/>
        </w:rPr>
      </w:pPr>
      <w:r>
        <w:rPr>
          <w:rFonts w:hint="eastAsia" w:ascii="宋体" w:hAnsi="宋体"/>
          <w:sz w:val="28"/>
          <w:szCs w:val="28"/>
        </w:rPr>
        <w:t>（2）11月23日——25日分团委进行审稿，并于11月26日下午五点公布获奖作品名单及各年级各班优秀作品名单。</w:t>
      </w:r>
    </w:p>
    <w:p>
      <w:pPr>
        <w:ind w:firstLine="280" w:firstLineChars="100"/>
        <w:rPr>
          <w:rFonts w:ascii="宋体" w:hAnsi="宋体"/>
          <w:sz w:val="28"/>
          <w:szCs w:val="28"/>
        </w:rPr>
      </w:pPr>
      <w:r>
        <w:rPr>
          <w:rFonts w:hint="eastAsia" w:ascii="宋体" w:hAnsi="宋体"/>
          <w:sz w:val="28"/>
          <w:szCs w:val="28"/>
        </w:rPr>
        <w:t>评分细则：</w:t>
      </w:r>
    </w:p>
    <w:p>
      <w:pPr>
        <w:ind w:firstLine="280" w:firstLineChars="100"/>
        <w:rPr>
          <w:rFonts w:ascii="宋体" w:hAnsi="宋体"/>
          <w:sz w:val="28"/>
          <w:szCs w:val="28"/>
        </w:rPr>
      </w:pPr>
      <w:r>
        <w:rPr>
          <w:rFonts w:hint="eastAsia" w:ascii="宋体" w:hAnsi="宋体"/>
          <w:sz w:val="28"/>
          <w:szCs w:val="28"/>
        </w:rPr>
        <w:t>语言文字（25分）：以语言通顺、语句流畅为评判标准，评委酌情给分；</w:t>
      </w:r>
    </w:p>
    <w:p>
      <w:pPr>
        <w:ind w:firstLine="280" w:firstLineChars="100"/>
        <w:rPr>
          <w:rFonts w:ascii="宋体" w:hAnsi="宋体"/>
          <w:sz w:val="28"/>
          <w:szCs w:val="28"/>
        </w:rPr>
      </w:pPr>
      <w:r>
        <w:rPr>
          <w:rFonts w:hint="eastAsia" w:ascii="宋体" w:hAnsi="宋体"/>
          <w:sz w:val="28"/>
          <w:szCs w:val="28"/>
        </w:rPr>
        <w:t>内容充实（25分）：内容要求积极、进步，紧扣主题，单一或没有实际内容，酌情扣分；</w:t>
      </w:r>
    </w:p>
    <w:p>
      <w:pPr>
        <w:ind w:firstLine="280" w:firstLineChars="100"/>
        <w:rPr>
          <w:rFonts w:ascii="宋体" w:hAnsi="宋体"/>
          <w:sz w:val="28"/>
          <w:szCs w:val="28"/>
        </w:rPr>
      </w:pPr>
      <w:r>
        <w:rPr>
          <w:rFonts w:hint="eastAsia" w:ascii="宋体" w:hAnsi="宋体"/>
          <w:sz w:val="28"/>
          <w:szCs w:val="28"/>
        </w:rPr>
        <w:t>感情真挚（25分）：思想情感积极向上，感情虚拟或表达空洞，酌情扣分；</w:t>
      </w:r>
    </w:p>
    <w:p>
      <w:pPr>
        <w:ind w:firstLine="280" w:firstLineChars="100"/>
        <w:rPr>
          <w:rFonts w:ascii="宋体" w:hAnsi="宋体"/>
          <w:sz w:val="28"/>
          <w:szCs w:val="28"/>
        </w:rPr>
      </w:pPr>
      <w:r>
        <w:rPr>
          <w:rFonts w:hint="eastAsia" w:ascii="宋体" w:hAnsi="宋体"/>
          <w:sz w:val="28"/>
          <w:szCs w:val="28"/>
        </w:rPr>
        <w:t>文章结构（25分）：以结构严谨，布局完整为评判标准，评委酌情给分；</w:t>
      </w:r>
    </w:p>
    <w:p>
      <w:pPr>
        <w:ind w:firstLine="280" w:firstLineChars="100"/>
        <w:rPr>
          <w:rFonts w:ascii="宋体" w:hAnsi="宋体"/>
          <w:sz w:val="28"/>
          <w:szCs w:val="28"/>
        </w:rPr>
      </w:pPr>
      <w:r>
        <w:rPr>
          <w:rFonts w:hint="eastAsia" w:ascii="宋体" w:hAnsi="宋体"/>
          <w:sz w:val="28"/>
          <w:szCs w:val="28"/>
        </w:rPr>
        <w:t>（3）奖项设置：</w:t>
      </w:r>
    </w:p>
    <w:p>
      <w:pPr>
        <w:ind w:firstLine="280" w:firstLineChars="100"/>
        <w:rPr>
          <w:rFonts w:ascii="宋体" w:hAnsi="宋体"/>
          <w:sz w:val="28"/>
          <w:szCs w:val="28"/>
        </w:rPr>
      </w:pPr>
      <w:r>
        <w:rPr>
          <w:rFonts w:hint="eastAsia" w:ascii="宋体" w:hAnsi="宋体"/>
          <w:sz w:val="28"/>
          <w:szCs w:val="28"/>
        </w:rPr>
        <w:t>此次征文活动设置</w:t>
      </w:r>
    </w:p>
    <w:p>
      <w:pPr>
        <w:ind w:firstLine="280" w:firstLineChars="100"/>
        <w:rPr>
          <w:rFonts w:hint="eastAsia" w:ascii="宋体" w:hAnsi="宋体"/>
          <w:sz w:val="28"/>
          <w:szCs w:val="28"/>
        </w:rPr>
      </w:pPr>
      <w:r>
        <w:rPr>
          <w:rFonts w:hint="eastAsia" w:ascii="宋体" w:hAnsi="宋体"/>
          <w:sz w:val="28"/>
          <w:szCs w:val="28"/>
        </w:rPr>
        <w:t>一等奖五名、二等奖八名、三等奖十名、优秀奖若干名</w:t>
      </w:r>
    </w:p>
    <w:p>
      <w:pPr>
        <w:ind w:firstLine="280" w:firstLineChars="100"/>
        <w:rPr>
          <w:rFonts w:ascii="宋体" w:hAnsi="宋体"/>
          <w:b/>
          <w:sz w:val="44"/>
          <w:szCs w:val="44"/>
        </w:rPr>
      </w:pPr>
      <w:r>
        <w:rPr>
          <w:rFonts w:hint="eastAsia" w:ascii="宋体" w:hAnsi="宋体"/>
          <w:sz w:val="28"/>
          <w:szCs w:val="28"/>
        </w:rPr>
        <w:t>（二）一二·九演讲比赛 </w:t>
      </w:r>
    </w:p>
    <w:p>
      <w:pPr>
        <w:rPr>
          <w:rFonts w:ascii="宋体" w:hAnsi="宋体"/>
          <w:sz w:val="28"/>
          <w:szCs w:val="28"/>
        </w:rPr>
      </w:pPr>
      <w:r>
        <w:rPr>
          <w:rFonts w:hint="eastAsia" w:ascii="宋体" w:hAnsi="宋体"/>
          <w:sz w:val="28"/>
          <w:szCs w:val="28"/>
        </w:rPr>
        <w:t>活动对象：电气信息工程学院</w:t>
      </w:r>
      <w:r>
        <w:rPr>
          <w:rFonts w:hint="eastAsia" w:ascii="宋体" w:hAnsi="宋体"/>
          <w:sz w:val="28"/>
          <w:szCs w:val="28"/>
          <w:lang w:val="en-US" w:eastAsia="zh-CN"/>
        </w:rPr>
        <w:t>18、</w:t>
      </w:r>
      <w:r>
        <w:rPr>
          <w:rFonts w:hint="eastAsia" w:ascii="宋体" w:hAnsi="宋体"/>
          <w:sz w:val="28"/>
          <w:szCs w:val="28"/>
        </w:rPr>
        <w:t>19级学生</w:t>
      </w:r>
    </w:p>
    <w:p>
      <w:pPr>
        <w:rPr>
          <w:rFonts w:ascii="宋体" w:hAnsi="宋体"/>
          <w:sz w:val="28"/>
          <w:szCs w:val="28"/>
        </w:rPr>
      </w:pPr>
      <w:r>
        <w:rPr>
          <w:rFonts w:hint="eastAsia" w:ascii="宋体" w:hAnsi="宋体"/>
          <w:sz w:val="28"/>
          <w:szCs w:val="28"/>
        </w:rPr>
        <w:t>活动时间：2019年11月28日下午两点 </w:t>
      </w:r>
    </w:p>
    <w:p>
      <w:pPr>
        <w:rPr>
          <w:rFonts w:hint="eastAsia" w:ascii="宋体" w:hAnsi="宋体"/>
          <w:sz w:val="28"/>
          <w:szCs w:val="28"/>
        </w:rPr>
      </w:pPr>
      <w:r>
        <w:rPr>
          <w:rFonts w:hint="eastAsia" w:ascii="宋体" w:hAnsi="宋体"/>
          <w:sz w:val="28"/>
          <w:szCs w:val="28"/>
        </w:rPr>
        <w:t>活动地点：东风校区教三楼804</w:t>
      </w:r>
    </w:p>
    <w:p>
      <w:pPr>
        <w:rPr>
          <w:rFonts w:hint="default" w:ascii="宋体" w:hAnsi="宋体" w:eastAsia="宋体"/>
          <w:sz w:val="28"/>
          <w:szCs w:val="28"/>
          <w:lang w:val="en-US" w:eastAsia="zh-CN"/>
        </w:rPr>
      </w:pPr>
      <w:r>
        <w:rPr>
          <w:rFonts w:hint="eastAsia" w:ascii="宋体" w:hAnsi="宋体"/>
          <w:sz w:val="28"/>
          <w:szCs w:val="28"/>
          <w:lang w:val="en-US" w:eastAsia="zh-CN"/>
        </w:rPr>
        <w:t>指导教师：孔朋</w:t>
      </w:r>
    </w:p>
    <w:p>
      <w:pPr>
        <w:rPr>
          <w:rFonts w:ascii="宋体" w:hAnsi="宋体"/>
          <w:sz w:val="28"/>
          <w:szCs w:val="28"/>
        </w:rPr>
      </w:pPr>
      <w:r>
        <w:rPr>
          <w:rFonts w:hint="eastAsia" w:ascii="宋体" w:hAnsi="宋体"/>
          <w:sz w:val="28"/>
          <w:szCs w:val="28"/>
        </w:rPr>
        <w:t>比赛流程：</w:t>
      </w:r>
    </w:p>
    <w:p>
      <w:pPr>
        <w:pStyle w:val="13"/>
        <w:numPr>
          <w:ilvl w:val="0"/>
          <w:numId w:val="1"/>
        </w:numPr>
        <w:ind w:firstLineChars="0"/>
        <w:rPr>
          <w:rFonts w:ascii="宋体" w:hAnsi="宋体"/>
          <w:sz w:val="28"/>
          <w:szCs w:val="28"/>
        </w:rPr>
      </w:pPr>
      <w:r>
        <w:rPr>
          <w:rFonts w:hint="eastAsia" w:ascii="宋体" w:hAnsi="宋体"/>
          <w:sz w:val="28"/>
          <w:szCs w:val="28"/>
        </w:rPr>
        <w:t>工作人员提前就位负责参赛选手抽签、组织各班观众就坐及签到工作。</w:t>
      </w:r>
    </w:p>
    <w:p>
      <w:pPr>
        <w:pStyle w:val="13"/>
        <w:numPr>
          <w:ilvl w:val="0"/>
          <w:numId w:val="1"/>
        </w:numPr>
        <w:ind w:firstLineChars="0"/>
        <w:rPr>
          <w:rFonts w:ascii="宋体" w:hAnsi="宋体"/>
          <w:sz w:val="28"/>
          <w:szCs w:val="28"/>
        </w:rPr>
      </w:pPr>
      <w:r>
        <w:rPr>
          <w:rFonts w:hint="eastAsia" w:ascii="宋体" w:hAnsi="宋体"/>
          <w:sz w:val="28"/>
          <w:szCs w:val="28"/>
        </w:rPr>
        <w:t>主持人致开幕词并介绍到场评委（评委由主席团或各部长担任）。</w:t>
      </w:r>
    </w:p>
    <w:p>
      <w:pPr>
        <w:pStyle w:val="13"/>
        <w:numPr>
          <w:ilvl w:val="0"/>
          <w:numId w:val="1"/>
        </w:numPr>
        <w:ind w:firstLineChars="0"/>
        <w:rPr>
          <w:rFonts w:ascii="宋体" w:hAnsi="宋体"/>
          <w:sz w:val="28"/>
          <w:szCs w:val="28"/>
        </w:rPr>
      </w:pPr>
      <w:r>
        <w:rPr>
          <w:rFonts w:hint="eastAsia" w:ascii="宋体" w:hAnsi="宋体"/>
          <w:sz w:val="28"/>
          <w:szCs w:val="28"/>
        </w:rPr>
        <w:t>主持人介绍比赛的规则、评分细则，并且宣布比赛正式开始。</w:t>
      </w:r>
    </w:p>
    <w:p>
      <w:pPr>
        <w:pStyle w:val="13"/>
        <w:numPr>
          <w:ilvl w:val="0"/>
          <w:numId w:val="1"/>
        </w:numPr>
        <w:ind w:firstLineChars="0"/>
        <w:rPr>
          <w:rFonts w:ascii="宋体" w:hAnsi="宋体"/>
          <w:sz w:val="28"/>
          <w:szCs w:val="28"/>
        </w:rPr>
      </w:pPr>
      <w:r>
        <w:rPr>
          <w:rFonts w:hint="eastAsia" w:ascii="宋体" w:hAnsi="宋体"/>
          <w:sz w:val="28"/>
          <w:szCs w:val="28"/>
        </w:rPr>
        <w:t>比赛开始，选手根据赛前的抽签顺序进行比赛，比赛过程中评委进行评分。</w:t>
      </w:r>
    </w:p>
    <w:p>
      <w:pPr>
        <w:pStyle w:val="13"/>
        <w:numPr>
          <w:ilvl w:val="0"/>
          <w:numId w:val="1"/>
        </w:numPr>
        <w:ind w:firstLineChars="0"/>
        <w:rPr>
          <w:rFonts w:ascii="宋体" w:hAnsi="宋体"/>
          <w:sz w:val="28"/>
          <w:szCs w:val="28"/>
        </w:rPr>
      </w:pPr>
      <w:r>
        <w:rPr>
          <w:rFonts w:hint="eastAsia" w:ascii="宋体" w:hAnsi="宋体"/>
          <w:sz w:val="28"/>
          <w:szCs w:val="28"/>
        </w:rPr>
        <w:t>期间主持人向观众及选手公布结果分数。</w:t>
      </w:r>
    </w:p>
    <w:p>
      <w:pPr>
        <w:pStyle w:val="13"/>
        <w:numPr>
          <w:ilvl w:val="0"/>
          <w:numId w:val="1"/>
        </w:numPr>
        <w:ind w:firstLineChars="0"/>
        <w:rPr>
          <w:rFonts w:ascii="宋体" w:hAnsi="宋体"/>
          <w:sz w:val="28"/>
          <w:szCs w:val="28"/>
        </w:rPr>
      </w:pPr>
      <w:r>
        <w:rPr>
          <w:rFonts w:hint="eastAsia" w:ascii="宋体" w:hAnsi="宋体"/>
          <w:sz w:val="28"/>
          <w:szCs w:val="28"/>
        </w:rPr>
        <w:t>待所有的选手比赛完后，邀请评委代表上台总结，工作人员统计分数。</w:t>
      </w:r>
    </w:p>
    <w:p>
      <w:pPr>
        <w:pStyle w:val="13"/>
        <w:numPr>
          <w:ilvl w:val="0"/>
          <w:numId w:val="1"/>
        </w:numPr>
        <w:ind w:firstLineChars="0"/>
        <w:rPr>
          <w:rFonts w:ascii="宋体" w:hAnsi="宋体"/>
          <w:sz w:val="28"/>
          <w:szCs w:val="28"/>
        </w:rPr>
      </w:pPr>
      <w:r>
        <w:rPr>
          <w:rFonts w:hint="eastAsia" w:ascii="宋体" w:hAnsi="宋体"/>
          <w:sz w:val="28"/>
          <w:szCs w:val="28"/>
        </w:rPr>
        <w:t>评委总结完毕后，主持人上台公布比赛结果。</w:t>
      </w:r>
    </w:p>
    <w:p>
      <w:pPr>
        <w:pStyle w:val="13"/>
        <w:numPr>
          <w:ilvl w:val="0"/>
          <w:numId w:val="1"/>
        </w:numPr>
        <w:ind w:firstLineChars="0"/>
        <w:rPr>
          <w:rFonts w:ascii="宋体" w:hAnsi="宋体"/>
          <w:sz w:val="28"/>
          <w:szCs w:val="28"/>
        </w:rPr>
      </w:pPr>
      <w:r>
        <w:rPr>
          <w:rFonts w:hint="eastAsia" w:ascii="宋体" w:hAnsi="宋体"/>
          <w:sz w:val="28"/>
          <w:szCs w:val="28"/>
        </w:rPr>
        <w:t>评委上台为获奖同学颁奖。</w:t>
      </w:r>
    </w:p>
    <w:p>
      <w:pPr>
        <w:pStyle w:val="13"/>
        <w:numPr>
          <w:ilvl w:val="0"/>
          <w:numId w:val="1"/>
        </w:numPr>
        <w:ind w:firstLineChars="0"/>
        <w:rPr>
          <w:rFonts w:ascii="宋体" w:hAnsi="宋体"/>
          <w:sz w:val="28"/>
          <w:szCs w:val="28"/>
        </w:rPr>
      </w:pPr>
      <w:r>
        <w:rPr>
          <w:rFonts w:hint="eastAsia" w:ascii="宋体" w:hAnsi="宋体"/>
          <w:sz w:val="28"/>
          <w:szCs w:val="28"/>
        </w:rPr>
        <w:t>主持人宣布比赛结束，全体工作人员、评委、选手合影留念。</w:t>
      </w:r>
    </w:p>
    <w:p>
      <w:pPr>
        <w:rPr>
          <w:rFonts w:ascii="宋体" w:hAnsi="宋体"/>
          <w:sz w:val="28"/>
          <w:szCs w:val="28"/>
        </w:rPr>
      </w:pPr>
      <w:r>
        <w:rPr>
          <w:rFonts w:hint="eastAsia" w:ascii="宋体" w:hAnsi="宋体"/>
          <w:sz w:val="28"/>
          <w:szCs w:val="28"/>
        </w:rPr>
        <w:t>（10）工作人员清理会场，整理物品。</w:t>
      </w:r>
    </w:p>
    <w:p>
      <w:pPr>
        <w:rPr>
          <w:rFonts w:ascii="宋体" w:hAnsi="宋体"/>
          <w:sz w:val="28"/>
          <w:szCs w:val="28"/>
        </w:rPr>
      </w:pPr>
      <w:r>
        <w:rPr>
          <w:rFonts w:hint="eastAsia" w:ascii="宋体" w:hAnsi="宋体"/>
          <w:sz w:val="28"/>
          <w:szCs w:val="28"/>
        </w:rPr>
        <w:t>注意事项：</w:t>
      </w:r>
    </w:p>
    <w:p>
      <w:pPr>
        <w:rPr>
          <w:rFonts w:ascii="宋体" w:hAnsi="宋体"/>
          <w:sz w:val="28"/>
          <w:szCs w:val="28"/>
        </w:rPr>
      </w:pPr>
      <w:r>
        <w:rPr>
          <w:rFonts w:hint="eastAsia" w:ascii="宋体" w:hAnsi="宋体"/>
          <w:sz w:val="28"/>
          <w:szCs w:val="28"/>
        </w:rPr>
        <w:t>（1）本次演讲比赛演讲稿将选用19级征文比赛中的优秀作品。</w:t>
      </w:r>
    </w:p>
    <w:p>
      <w:pPr>
        <w:rPr>
          <w:rFonts w:ascii="宋体" w:hAnsi="宋体"/>
          <w:sz w:val="28"/>
          <w:szCs w:val="28"/>
        </w:rPr>
      </w:pPr>
      <w:r>
        <w:rPr>
          <w:rFonts w:hint="eastAsia" w:ascii="宋体" w:hAnsi="宋体"/>
          <w:sz w:val="28"/>
          <w:szCs w:val="28"/>
        </w:rPr>
        <w:t>（2）参赛选手必须在赛前15分钟内提前入场，入场后请找相关人员抽签，并交给工作人员原纸质版演讲稿（如不脱稿，需自行准备备用稿件），以便评委评分和归档。</w:t>
      </w:r>
    </w:p>
    <w:p>
      <w:pPr>
        <w:rPr>
          <w:sz w:val="28"/>
          <w:szCs w:val="28"/>
        </w:rPr>
      </w:pPr>
      <w:r>
        <w:rPr>
          <w:rFonts w:hint="eastAsia"/>
          <w:sz w:val="28"/>
          <w:szCs w:val="28"/>
        </w:rPr>
        <w:t>（3）</w:t>
      </w:r>
      <w:r>
        <w:rPr>
          <w:sz w:val="28"/>
          <w:szCs w:val="28"/>
        </w:rPr>
        <w:t>每位</w:t>
      </w:r>
      <w:r>
        <w:rPr>
          <w:rFonts w:hint="eastAsia" w:ascii="宋体" w:hAnsi="宋体"/>
          <w:sz w:val="28"/>
          <w:szCs w:val="28"/>
        </w:rPr>
        <w:t>演讲者</w:t>
      </w:r>
      <w:r>
        <w:rPr>
          <w:sz w:val="28"/>
          <w:szCs w:val="28"/>
        </w:rPr>
        <w:t>演讲时间</w:t>
      </w:r>
      <w:r>
        <w:rPr>
          <w:rFonts w:hint="eastAsia"/>
          <w:sz w:val="28"/>
          <w:szCs w:val="28"/>
        </w:rPr>
        <w:t>不得超过4~6</w:t>
      </w:r>
      <w:r>
        <w:rPr>
          <w:sz w:val="28"/>
          <w:szCs w:val="28"/>
        </w:rPr>
        <w:t>分钟</w:t>
      </w:r>
      <w:r>
        <w:rPr>
          <w:rFonts w:hint="eastAsia"/>
          <w:sz w:val="28"/>
          <w:szCs w:val="28"/>
        </w:rPr>
        <w:t>。</w:t>
      </w:r>
    </w:p>
    <w:p>
      <w:pPr>
        <w:rPr>
          <w:rFonts w:ascii="宋体" w:hAnsi="宋体"/>
          <w:sz w:val="28"/>
          <w:szCs w:val="28"/>
        </w:rPr>
      </w:pPr>
      <w:r>
        <w:rPr>
          <w:rFonts w:hint="eastAsia"/>
          <w:sz w:val="28"/>
          <w:szCs w:val="28"/>
        </w:rPr>
        <w:t>（4）</w:t>
      </w:r>
      <w:r>
        <w:rPr>
          <w:sz w:val="28"/>
          <w:szCs w:val="28"/>
        </w:rPr>
        <w:t>如有</w:t>
      </w:r>
      <w:r>
        <w:rPr>
          <w:rFonts w:hint="eastAsia"/>
          <w:sz w:val="28"/>
          <w:szCs w:val="28"/>
        </w:rPr>
        <w:t>PPT或背景音乐协助演讲，</w:t>
      </w:r>
      <w:r>
        <w:fldChar w:fldCharType="begin"/>
      </w:r>
      <w:r>
        <w:instrText xml:space="preserve"> HYPERLINK "mailto:请于11月24日前将PPT或音乐文件发送至邮箱1152498271@qq.com" </w:instrText>
      </w:r>
      <w:r>
        <w:fldChar w:fldCharType="separate"/>
      </w:r>
      <w:r>
        <w:rPr>
          <w:rStyle w:val="8"/>
          <w:rFonts w:hint="eastAsia"/>
          <w:sz w:val="28"/>
          <w:szCs w:val="28"/>
        </w:rPr>
        <w:t>请于11月24日前将PPT或音乐文件发送至邮箱1152498271@qq.com</w:t>
      </w:r>
      <w:r>
        <w:fldChar w:fldCharType="end"/>
      </w:r>
      <w:r>
        <w:rPr>
          <w:rFonts w:hint="eastAsia"/>
          <w:sz w:val="28"/>
          <w:szCs w:val="28"/>
        </w:rPr>
        <w:t>，并在演讲前一天告知活动负责人。</w:t>
      </w:r>
    </w:p>
    <w:p>
      <w:pPr>
        <w:rPr>
          <w:rFonts w:ascii="宋体" w:hAnsi="宋体"/>
          <w:sz w:val="28"/>
          <w:szCs w:val="28"/>
        </w:rPr>
      </w:pPr>
      <w:r>
        <w:rPr>
          <w:rFonts w:hint="eastAsia" w:ascii="宋体" w:hAnsi="宋体"/>
          <w:sz w:val="28"/>
          <w:szCs w:val="28"/>
        </w:rPr>
        <w:t>评分标准：评分采用10分制，设评委8名，计分制采用去掉一个最高分和一个最低分后，算取的平均分为选手最后得分。</w:t>
      </w:r>
    </w:p>
    <w:p>
      <w:pPr>
        <w:rPr>
          <w:rFonts w:ascii="宋体" w:hAnsi="宋体"/>
          <w:sz w:val="28"/>
          <w:szCs w:val="28"/>
        </w:rPr>
      </w:pPr>
      <w:r>
        <w:rPr>
          <w:rFonts w:hint="eastAsia" w:ascii="宋体" w:hAnsi="宋体"/>
          <w:sz w:val="28"/>
          <w:szCs w:val="28"/>
        </w:rPr>
        <w:t>1.紧扣主题，内容充实，立意新颖，文字优美。（4.5分）</w:t>
      </w:r>
    </w:p>
    <w:p>
      <w:pPr>
        <w:rPr>
          <w:rFonts w:ascii="宋体" w:hAnsi="宋体"/>
          <w:sz w:val="28"/>
          <w:szCs w:val="28"/>
        </w:rPr>
      </w:pPr>
      <w:r>
        <w:rPr>
          <w:rFonts w:hint="eastAsia" w:ascii="宋体" w:hAnsi="宋体"/>
          <w:sz w:val="28"/>
          <w:szCs w:val="28"/>
        </w:rPr>
        <w:t>2.表达清楚，语言流畅，声情并茂。（2分）</w:t>
      </w:r>
    </w:p>
    <w:p>
      <w:pPr>
        <w:rPr>
          <w:rFonts w:ascii="宋体" w:hAnsi="宋体"/>
          <w:sz w:val="28"/>
          <w:szCs w:val="28"/>
        </w:rPr>
      </w:pPr>
      <w:r>
        <w:rPr>
          <w:rFonts w:hint="eastAsia" w:ascii="宋体" w:hAnsi="宋体"/>
          <w:sz w:val="28"/>
          <w:szCs w:val="28"/>
        </w:rPr>
        <w:t>3.声音洪亮，吐字清晰，普通话标准。（2分）</w:t>
      </w:r>
    </w:p>
    <w:p>
      <w:pPr>
        <w:rPr>
          <w:rFonts w:ascii="宋体" w:hAnsi="宋体"/>
          <w:sz w:val="28"/>
          <w:szCs w:val="28"/>
        </w:rPr>
      </w:pPr>
      <w:r>
        <w:rPr>
          <w:rFonts w:hint="eastAsia" w:ascii="宋体" w:hAnsi="宋体"/>
          <w:sz w:val="28"/>
          <w:szCs w:val="28"/>
        </w:rPr>
        <w:t>4.服装整洁，仪表端庄。（1分）</w:t>
      </w:r>
    </w:p>
    <w:p>
      <w:pPr>
        <w:rPr>
          <w:rFonts w:ascii="宋体" w:hAnsi="宋体"/>
          <w:sz w:val="28"/>
          <w:szCs w:val="28"/>
        </w:rPr>
      </w:pPr>
      <w:r>
        <w:rPr>
          <w:rFonts w:hint="eastAsia" w:ascii="宋体" w:hAnsi="宋体"/>
          <w:sz w:val="28"/>
          <w:szCs w:val="28"/>
        </w:rPr>
        <w:t>5.时间在规定时间内。（0.5分）</w:t>
      </w:r>
    </w:p>
    <w:p>
      <w:pPr>
        <w:rPr>
          <w:rFonts w:ascii="宋体" w:hAnsi="宋体"/>
          <w:sz w:val="28"/>
          <w:szCs w:val="28"/>
        </w:rPr>
      </w:pPr>
      <w:r>
        <w:rPr>
          <w:rFonts w:hint="eastAsia" w:ascii="宋体" w:hAnsi="宋体"/>
          <w:sz w:val="28"/>
          <w:szCs w:val="28"/>
        </w:rPr>
        <w:t>奖项设置：</w:t>
      </w:r>
    </w:p>
    <w:p>
      <w:pPr>
        <w:rPr>
          <w:rFonts w:ascii="宋体" w:hAnsi="宋体"/>
          <w:sz w:val="28"/>
          <w:szCs w:val="28"/>
        </w:rPr>
      </w:pPr>
      <w:r>
        <w:rPr>
          <w:rFonts w:hint="eastAsia" w:ascii="宋体" w:hAnsi="宋体"/>
          <w:sz w:val="28"/>
          <w:szCs w:val="28"/>
        </w:rPr>
        <w:t>此次演讲比赛设置</w:t>
      </w:r>
    </w:p>
    <w:p>
      <w:pPr>
        <w:rPr>
          <w:rFonts w:ascii="宋体" w:hAnsi="宋体"/>
          <w:sz w:val="28"/>
          <w:szCs w:val="28"/>
        </w:rPr>
      </w:pPr>
      <w:r>
        <w:rPr>
          <w:rFonts w:hint="eastAsia" w:ascii="宋体" w:hAnsi="宋体"/>
          <w:sz w:val="28"/>
          <w:szCs w:val="28"/>
        </w:rPr>
        <w:t>一等奖三名</w:t>
      </w:r>
    </w:p>
    <w:p>
      <w:pPr>
        <w:rPr>
          <w:rFonts w:ascii="宋体" w:hAnsi="宋体"/>
          <w:sz w:val="28"/>
          <w:szCs w:val="28"/>
        </w:rPr>
      </w:pPr>
      <w:r>
        <w:rPr>
          <w:rFonts w:hint="eastAsia" w:ascii="宋体" w:hAnsi="宋体"/>
          <w:sz w:val="28"/>
          <w:szCs w:val="28"/>
        </w:rPr>
        <w:t>二等奖五名</w:t>
      </w:r>
    </w:p>
    <w:p>
      <w:pPr>
        <w:rPr>
          <w:rFonts w:ascii="宋体" w:hAnsi="宋体"/>
          <w:sz w:val="28"/>
          <w:szCs w:val="28"/>
        </w:rPr>
      </w:pPr>
      <w:r>
        <w:rPr>
          <w:rFonts w:hint="eastAsia" w:ascii="宋体" w:hAnsi="宋体"/>
          <w:sz w:val="28"/>
          <w:szCs w:val="28"/>
        </w:rPr>
        <w:t>三等奖八名</w:t>
      </w:r>
    </w:p>
    <w:p>
      <w:pPr>
        <w:rPr>
          <w:rFonts w:ascii="宋体" w:hAnsi="宋体"/>
          <w:b/>
          <w:sz w:val="44"/>
          <w:szCs w:val="44"/>
        </w:rPr>
      </w:pPr>
      <w:r>
        <w:rPr>
          <w:rFonts w:hint="eastAsia" w:ascii="宋体" w:hAnsi="宋体"/>
          <w:sz w:val="28"/>
          <w:szCs w:val="28"/>
        </w:rPr>
        <w:t>优秀奖</w:t>
      </w:r>
      <w:r>
        <w:rPr>
          <w:rFonts w:ascii="宋体" w:hAnsi="宋体"/>
          <w:sz w:val="28"/>
          <w:szCs w:val="28"/>
        </w:rPr>
        <w:t>若干名</w:t>
      </w:r>
    </w:p>
    <w:p>
      <w:pPr>
        <w:numPr>
          <w:ilvl w:val="0"/>
          <w:numId w:val="2"/>
        </w:numPr>
        <w:rPr>
          <w:rFonts w:ascii="宋体" w:hAnsi="宋体"/>
          <w:sz w:val="28"/>
          <w:szCs w:val="28"/>
        </w:rPr>
      </w:pPr>
      <w:r>
        <w:rPr>
          <w:rFonts w:hint="eastAsia" w:ascii="宋体" w:hAnsi="宋体"/>
          <w:sz w:val="28"/>
          <w:szCs w:val="28"/>
        </w:rPr>
        <w:t>一二·九爱国主题创意微视频比赛</w:t>
      </w:r>
    </w:p>
    <w:p>
      <w:pPr>
        <w:rPr>
          <w:rFonts w:ascii="宋体" w:hAnsi="宋体"/>
          <w:sz w:val="28"/>
          <w:szCs w:val="28"/>
        </w:rPr>
      </w:pPr>
      <w:r>
        <w:rPr>
          <w:rFonts w:hint="eastAsia" w:ascii="宋体" w:hAnsi="宋体"/>
          <w:sz w:val="28"/>
          <w:szCs w:val="28"/>
        </w:rPr>
        <w:t>活动对象：电气信息工程学院</w:t>
      </w:r>
      <w:r>
        <w:rPr>
          <w:rFonts w:hint="eastAsia" w:ascii="宋体" w:hAnsi="宋体"/>
          <w:sz w:val="28"/>
          <w:szCs w:val="28"/>
          <w:lang w:val="en-US" w:eastAsia="zh-CN"/>
        </w:rPr>
        <w:t>17级、</w:t>
      </w:r>
      <w:r>
        <w:rPr>
          <w:rFonts w:hint="eastAsia" w:ascii="宋体" w:hAnsi="宋体"/>
          <w:sz w:val="28"/>
          <w:szCs w:val="28"/>
        </w:rPr>
        <w:t>18级、19级全体学生</w:t>
      </w:r>
    </w:p>
    <w:p>
      <w:pPr>
        <w:rPr>
          <w:rFonts w:ascii="宋体" w:hAnsi="宋体"/>
          <w:sz w:val="28"/>
          <w:szCs w:val="28"/>
        </w:rPr>
      </w:pPr>
      <w:r>
        <w:rPr>
          <w:rFonts w:hint="eastAsia" w:ascii="宋体" w:hAnsi="宋体"/>
          <w:sz w:val="28"/>
          <w:szCs w:val="28"/>
        </w:rPr>
        <w:t>活动时间：2019年11月-12月初</w:t>
      </w:r>
    </w:p>
    <w:p>
      <w:pPr>
        <w:rPr>
          <w:rFonts w:hint="eastAsia" w:ascii="宋体" w:hAnsi="宋体"/>
          <w:sz w:val="28"/>
          <w:szCs w:val="28"/>
        </w:rPr>
      </w:pPr>
      <w:r>
        <w:rPr>
          <w:rFonts w:hint="eastAsia" w:ascii="宋体" w:hAnsi="宋体"/>
          <w:sz w:val="28"/>
          <w:szCs w:val="28"/>
        </w:rPr>
        <w:t>活动地点：东风校区</w:t>
      </w:r>
    </w:p>
    <w:p>
      <w:pPr>
        <w:rPr>
          <w:rFonts w:hint="eastAsia" w:ascii="宋体" w:hAnsi="宋体"/>
          <w:sz w:val="28"/>
          <w:szCs w:val="28"/>
          <w:lang w:val="en-US" w:eastAsia="zh-CN"/>
        </w:rPr>
      </w:pPr>
      <w:r>
        <w:rPr>
          <w:rFonts w:hint="eastAsia" w:ascii="宋体" w:hAnsi="宋体"/>
          <w:sz w:val="28"/>
          <w:szCs w:val="28"/>
          <w:lang w:val="en-US" w:eastAsia="zh-CN"/>
        </w:rPr>
        <w:t>指导教师：孔朋</w:t>
      </w:r>
    </w:p>
    <w:p>
      <w:pPr>
        <w:rPr>
          <w:rFonts w:hint="default" w:ascii="宋体" w:hAnsi="宋体"/>
          <w:sz w:val="28"/>
          <w:szCs w:val="28"/>
          <w:lang w:val="en-US" w:eastAsia="zh-CN"/>
        </w:rPr>
      </w:pPr>
      <w:r>
        <w:rPr>
          <w:rFonts w:hint="eastAsia" w:ascii="宋体" w:hAnsi="宋体"/>
          <w:sz w:val="28"/>
          <w:szCs w:val="28"/>
          <w:lang w:val="en-US" w:eastAsia="zh-CN"/>
        </w:rPr>
        <w:t>活动具体内容：</w:t>
      </w:r>
    </w:p>
    <w:p>
      <w:pPr>
        <w:rPr>
          <w:rFonts w:ascii="宋体" w:hAnsi="宋体"/>
          <w:sz w:val="28"/>
          <w:szCs w:val="28"/>
        </w:rPr>
      </w:pPr>
      <w:r>
        <w:rPr>
          <w:rFonts w:hint="eastAsia" w:ascii="宋体" w:hAnsi="宋体"/>
          <w:sz w:val="28"/>
          <w:szCs w:val="28"/>
        </w:rPr>
        <w:t>参与方式;以班级或个人为单位（可自行组队），录制一段以爱国主义为主题的创意视频，时间控制在5-10分钟以内。</w:t>
      </w:r>
    </w:p>
    <w:p>
      <w:pPr>
        <w:rPr>
          <w:rFonts w:ascii="宋体" w:hAnsi="宋体"/>
          <w:sz w:val="28"/>
          <w:szCs w:val="28"/>
        </w:rPr>
      </w:pPr>
    </w:p>
    <w:p>
      <w:pPr>
        <w:rPr>
          <w:rFonts w:ascii="宋体" w:hAnsi="宋体"/>
          <w:sz w:val="28"/>
          <w:szCs w:val="28"/>
        </w:rPr>
      </w:pPr>
      <w:r>
        <w:rPr>
          <w:rFonts w:hint="eastAsia" w:ascii="宋体" w:hAnsi="宋体"/>
          <w:sz w:val="28"/>
          <w:szCs w:val="28"/>
        </w:rPr>
        <w:t>评分标准：</w:t>
      </w:r>
    </w:p>
    <w:p>
      <w:pPr>
        <w:rPr>
          <w:rFonts w:ascii="宋体" w:hAnsi="宋体"/>
          <w:sz w:val="28"/>
          <w:szCs w:val="28"/>
        </w:rPr>
      </w:pPr>
      <w:r>
        <w:rPr>
          <w:rFonts w:hint="eastAsia" w:ascii="宋体" w:hAnsi="宋体"/>
          <w:sz w:val="28"/>
          <w:szCs w:val="28"/>
        </w:rPr>
        <w:t>1.彰显主题，内容丰富，创意新颖。（4.5分）</w:t>
      </w:r>
    </w:p>
    <w:p>
      <w:pPr>
        <w:rPr>
          <w:rFonts w:ascii="宋体" w:hAnsi="宋体"/>
          <w:sz w:val="28"/>
          <w:szCs w:val="28"/>
        </w:rPr>
      </w:pPr>
      <w:r>
        <w:rPr>
          <w:rFonts w:hint="eastAsia" w:ascii="宋体" w:hAnsi="宋体"/>
          <w:sz w:val="28"/>
          <w:szCs w:val="28"/>
        </w:rPr>
        <w:t>2.表达清晰，台词流畅，活灵活现。（3分）</w:t>
      </w:r>
    </w:p>
    <w:p>
      <w:pPr>
        <w:rPr>
          <w:rFonts w:ascii="宋体" w:hAnsi="宋体"/>
          <w:sz w:val="28"/>
          <w:szCs w:val="28"/>
        </w:rPr>
      </w:pPr>
      <w:r>
        <w:rPr>
          <w:rFonts w:hint="eastAsia" w:ascii="宋体" w:hAnsi="宋体"/>
          <w:sz w:val="28"/>
          <w:szCs w:val="28"/>
        </w:rPr>
        <w:t>5.时间在规定范围内，仍能叙述完整。（2.5分）</w:t>
      </w:r>
    </w:p>
    <w:p>
      <w:pPr>
        <w:rPr>
          <w:rFonts w:ascii="宋体" w:hAnsi="宋体"/>
          <w:sz w:val="28"/>
          <w:szCs w:val="28"/>
        </w:rPr>
      </w:pPr>
      <w:r>
        <w:rPr>
          <w:rFonts w:hint="eastAsia" w:ascii="宋体" w:hAnsi="宋体"/>
          <w:sz w:val="28"/>
          <w:szCs w:val="28"/>
        </w:rPr>
        <w:t>奖项设置：</w:t>
      </w:r>
    </w:p>
    <w:p>
      <w:pPr>
        <w:rPr>
          <w:rFonts w:ascii="宋体" w:hAnsi="宋体"/>
          <w:sz w:val="28"/>
          <w:szCs w:val="28"/>
        </w:rPr>
      </w:pPr>
      <w:r>
        <w:rPr>
          <w:rFonts w:hint="eastAsia" w:ascii="宋体" w:hAnsi="宋体"/>
          <w:sz w:val="28"/>
          <w:szCs w:val="28"/>
        </w:rPr>
        <w:t>此次演讲比赛设置</w:t>
      </w:r>
    </w:p>
    <w:p>
      <w:pPr>
        <w:rPr>
          <w:rFonts w:ascii="宋体" w:hAnsi="宋体"/>
          <w:sz w:val="28"/>
          <w:szCs w:val="28"/>
        </w:rPr>
      </w:pPr>
      <w:r>
        <w:rPr>
          <w:rFonts w:hint="eastAsia" w:ascii="宋体" w:hAnsi="宋体"/>
          <w:sz w:val="28"/>
          <w:szCs w:val="28"/>
        </w:rPr>
        <w:t>一等奖三名</w:t>
      </w:r>
    </w:p>
    <w:p>
      <w:pPr>
        <w:rPr>
          <w:rFonts w:ascii="宋体" w:hAnsi="宋体"/>
          <w:sz w:val="28"/>
          <w:szCs w:val="28"/>
        </w:rPr>
      </w:pPr>
      <w:r>
        <w:rPr>
          <w:rFonts w:hint="eastAsia" w:ascii="宋体" w:hAnsi="宋体"/>
          <w:sz w:val="28"/>
          <w:szCs w:val="28"/>
        </w:rPr>
        <w:t>二等奖五名</w:t>
      </w:r>
    </w:p>
    <w:p>
      <w:pPr>
        <w:rPr>
          <w:rFonts w:ascii="宋体" w:hAnsi="宋体"/>
          <w:sz w:val="28"/>
          <w:szCs w:val="28"/>
        </w:rPr>
      </w:pPr>
      <w:r>
        <w:rPr>
          <w:rFonts w:hint="eastAsia" w:ascii="宋体" w:hAnsi="宋体"/>
          <w:sz w:val="28"/>
          <w:szCs w:val="28"/>
        </w:rPr>
        <w:t>三等奖八名</w:t>
      </w:r>
    </w:p>
    <w:p>
      <w:pPr>
        <w:rPr>
          <w:rFonts w:ascii="宋体" w:hAnsi="宋体"/>
          <w:sz w:val="28"/>
          <w:szCs w:val="28"/>
        </w:rPr>
      </w:pPr>
      <w:r>
        <w:rPr>
          <w:rFonts w:hint="eastAsia" w:ascii="宋体" w:hAnsi="宋体"/>
          <w:sz w:val="28"/>
          <w:szCs w:val="28"/>
        </w:rPr>
        <w:t>优秀奖</w:t>
      </w:r>
      <w:r>
        <w:rPr>
          <w:rFonts w:ascii="宋体" w:hAnsi="宋体"/>
          <w:sz w:val="28"/>
          <w:szCs w:val="28"/>
        </w:rPr>
        <w:t>若干名</w:t>
      </w:r>
    </w:p>
    <w:p>
      <w:pPr>
        <w:rPr>
          <w:rFonts w:ascii="宋体" w:hAnsi="宋体"/>
          <w:b/>
          <w:sz w:val="44"/>
          <w:szCs w:val="44"/>
        </w:rPr>
      </w:pPr>
      <w:r>
        <w:rPr>
          <w:rFonts w:hint="eastAsia" w:ascii="宋体" w:hAnsi="宋体"/>
          <w:sz w:val="28"/>
          <w:szCs w:val="28"/>
        </w:rPr>
        <w:t>（四）一二·九主题</w:t>
      </w:r>
      <w:bookmarkStart w:id="0" w:name="_GoBack"/>
      <w:bookmarkEnd w:id="0"/>
      <w:r>
        <w:rPr>
          <w:rFonts w:hint="eastAsia" w:ascii="宋体" w:hAnsi="宋体"/>
          <w:sz w:val="28"/>
          <w:szCs w:val="28"/>
        </w:rPr>
        <w:t>创意绘画比赛 </w:t>
      </w:r>
    </w:p>
    <w:p>
      <w:pPr>
        <w:rPr>
          <w:rFonts w:ascii="宋体" w:hAnsi="宋体"/>
          <w:sz w:val="28"/>
          <w:szCs w:val="28"/>
        </w:rPr>
      </w:pPr>
      <w:r>
        <w:rPr>
          <w:rFonts w:hint="eastAsia" w:ascii="宋体" w:hAnsi="宋体"/>
          <w:sz w:val="28"/>
          <w:szCs w:val="28"/>
        </w:rPr>
        <w:t>活动对象：电气信息工程学院</w:t>
      </w:r>
      <w:r>
        <w:rPr>
          <w:rFonts w:hint="eastAsia" w:ascii="宋体" w:hAnsi="宋体"/>
          <w:sz w:val="28"/>
          <w:szCs w:val="28"/>
          <w:lang w:val="en-US" w:eastAsia="zh-CN"/>
        </w:rPr>
        <w:t>17级、18级、</w:t>
      </w:r>
      <w:r>
        <w:rPr>
          <w:rFonts w:hint="eastAsia" w:ascii="宋体" w:hAnsi="宋体"/>
          <w:sz w:val="28"/>
          <w:szCs w:val="28"/>
        </w:rPr>
        <w:t>19级全体学生</w:t>
      </w:r>
    </w:p>
    <w:p>
      <w:pPr>
        <w:rPr>
          <w:rFonts w:ascii="宋体" w:hAnsi="宋体"/>
          <w:sz w:val="28"/>
          <w:szCs w:val="28"/>
        </w:rPr>
      </w:pPr>
      <w:r>
        <w:rPr>
          <w:rFonts w:hint="eastAsia" w:ascii="宋体" w:hAnsi="宋体"/>
          <w:sz w:val="28"/>
          <w:szCs w:val="28"/>
        </w:rPr>
        <w:t>活动时间：2019年11月-12月初</w:t>
      </w:r>
    </w:p>
    <w:p>
      <w:pPr>
        <w:rPr>
          <w:rFonts w:hint="eastAsia" w:ascii="宋体" w:hAnsi="宋体"/>
          <w:sz w:val="28"/>
          <w:szCs w:val="28"/>
        </w:rPr>
      </w:pPr>
      <w:r>
        <w:rPr>
          <w:rFonts w:hint="eastAsia" w:ascii="宋体" w:hAnsi="宋体"/>
          <w:sz w:val="28"/>
          <w:szCs w:val="28"/>
        </w:rPr>
        <w:t>活动地点：东风校区</w:t>
      </w:r>
    </w:p>
    <w:p>
      <w:pPr>
        <w:rPr>
          <w:rFonts w:hint="eastAsia" w:ascii="宋体" w:hAnsi="宋体"/>
          <w:sz w:val="28"/>
          <w:szCs w:val="28"/>
          <w:lang w:val="en-US" w:eastAsia="zh-CN"/>
        </w:rPr>
      </w:pPr>
      <w:r>
        <w:rPr>
          <w:rFonts w:hint="eastAsia" w:ascii="宋体" w:hAnsi="宋体"/>
          <w:sz w:val="28"/>
          <w:szCs w:val="28"/>
          <w:lang w:val="en-US" w:eastAsia="zh-CN"/>
        </w:rPr>
        <w:t>指导教师：孔朋</w:t>
      </w:r>
    </w:p>
    <w:p>
      <w:pPr>
        <w:rPr>
          <w:rFonts w:hint="eastAsia" w:ascii="宋体" w:hAnsi="宋体"/>
          <w:sz w:val="28"/>
          <w:szCs w:val="28"/>
        </w:rPr>
      </w:pPr>
      <w:r>
        <w:rPr>
          <w:rFonts w:hint="eastAsia" w:ascii="宋体" w:hAnsi="宋体"/>
          <w:sz w:val="28"/>
          <w:szCs w:val="28"/>
          <w:lang w:val="en-US" w:eastAsia="zh-CN"/>
        </w:rPr>
        <w:t>活动具体内容：</w:t>
      </w:r>
    </w:p>
    <w:p>
      <w:pPr>
        <w:rPr>
          <w:rFonts w:ascii="宋体" w:hAnsi="宋体"/>
          <w:sz w:val="28"/>
          <w:szCs w:val="28"/>
        </w:rPr>
      </w:pPr>
      <w:r>
        <w:rPr>
          <w:rFonts w:hint="eastAsia" w:ascii="宋体" w:hAnsi="宋体"/>
          <w:sz w:val="28"/>
          <w:szCs w:val="28"/>
        </w:rPr>
        <w:t>参与方式：以寝室或个人为单位（可自行组队），以“一二·九”运动为主题，进行创意绘画，作品由分团委工作人员统一收取。</w:t>
      </w:r>
    </w:p>
    <w:p>
      <w:pPr>
        <w:rPr>
          <w:rFonts w:ascii="宋体" w:hAnsi="宋体"/>
          <w:sz w:val="28"/>
          <w:szCs w:val="28"/>
        </w:rPr>
      </w:pPr>
      <w:r>
        <w:rPr>
          <w:rFonts w:hint="eastAsia" w:ascii="宋体" w:hAnsi="宋体"/>
          <w:sz w:val="28"/>
          <w:szCs w:val="28"/>
        </w:rPr>
        <w:t>注意事项：</w:t>
      </w:r>
    </w:p>
    <w:p>
      <w:pPr>
        <w:rPr>
          <w:rFonts w:ascii="宋体" w:hAnsi="宋体"/>
          <w:sz w:val="28"/>
          <w:szCs w:val="28"/>
        </w:rPr>
      </w:pPr>
      <w:r>
        <w:rPr>
          <w:rFonts w:hint="eastAsia" w:ascii="宋体" w:hAnsi="宋体"/>
          <w:sz w:val="28"/>
          <w:szCs w:val="28"/>
        </w:rPr>
        <w:t>（1）禁止抄袭，保证原创。</w:t>
      </w:r>
    </w:p>
    <w:p>
      <w:pPr>
        <w:rPr>
          <w:sz w:val="28"/>
          <w:szCs w:val="28"/>
        </w:rPr>
      </w:pPr>
      <w:r>
        <w:rPr>
          <w:rFonts w:hint="eastAsia"/>
          <w:sz w:val="28"/>
          <w:szCs w:val="28"/>
        </w:rPr>
        <w:t>（2）按时交给分团委相关人员，具体人员会通知到团支部。</w:t>
      </w:r>
    </w:p>
    <w:p>
      <w:pPr>
        <w:rPr>
          <w:rFonts w:ascii="宋体" w:hAnsi="宋体"/>
          <w:sz w:val="28"/>
          <w:szCs w:val="28"/>
        </w:rPr>
      </w:pPr>
      <w:r>
        <w:rPr>
          <w:rFonts w:hint="eastAsia" w:ascii="宋体" w:hAnsi="宋体"/>
          <w:sz w:val="28"/>
          <w:szCs w:val="28"/>
        </w:rPr>
        <w:t>奖项设置：</w:t>
      </w:r>
    </w:p>
    <w:p>
      <w:pPr>
        <w:rPr>
          <w:rFonts w:ascii="宋体" w:hAnsi="宋体"/>
          <w:sz w:val="28"/>
          <w:szCs w:val="28"/>
        </w:rPr>
      </w:pPr>
      <w:r>
        <w:rPr>
          <w:rFonts w:hint="eastAsia" w:ascii="宋体" w:hAnsi="宋体"/>
          <w:sz w:val="28"/>
          <w:szCs w:val="28"/>
        </w:rPr>
        <w:t>此次演讲比赛设置</w:t>
      </w:r>
    </w:p>
    <w:p>
      <w:pPr>
        <w:rPr>
          <w:rFonts w:ascii="宋体" w:hAnsi="宋体"/>
          <w:sz w:val="28"/>
          <w:szCs w:val="28"/>
        </w:rPr>
      </w:pPr>
      <w:r>
        <w:rPr>
          <w:rFonts w:hint="eastAsia" w:ascii="宋体" w:hAnsi="宋体"/>
          <w:sz w:val="28"/>
          <w:szCs w:val="28"/>
        </w:rPr>
        <w:t>一等奖五名</w:t>
      </w:r>
    </w:p>
    <w:p>
      <w:pPr>
        <w:rPr>
          <w:rFonts w:ascii="宋体" w:hAnsi="宋体"/>
          <w:sz w:val="28"/>
          <w:szCs w:val="28"/>
        </w:rPr>
      </w:pPr>
      <w:r>
        <w:rPr>
          <w:rFonts w:hint="eastAsia" w:ascii="宋体" w:hAnsi="宋体"/>
          <w:sz w:val="28"/>
          <w:szCs w:val="28"/>
        </w:rPr>
        <w:t>二等奖八名</w:t>
      </w:r>
    </w:p>
    <w:p>
      <w:pPr>
        <w:rPr>
          <w:rFonts w:ascii="宋体" w:hAnsi="宋体"/>
          <w:sz w:val="28"/>
          <w:szCs w:val="28"/>
        </w:rPr>
      </w:pPr>
      <w:r>
        <w:rPr>
          <w:rFonts w:hint="eastAsia" w:ascii="宋体" w:hAnsi="宋体"/>
          <w:sz w:val="28"/>
          <w:szCs w:val="28"/>
        </w:rPr>
        <w:t>三等奖十名</w:t>
      </w:r>
    </w:p>
    <w:p>
      <w:pPr>
        <w:rPr>
          <w:rFonts w:ascii="宋体" w:hAnsi="宋体"/>
          <w:sz w:val="28"/>
          <w:szCs w:val="28"/>
        </w:rPr>
      </w:pPr>
      <w:r>
        <w:rPr>
          <w:rFonts w:hint="eastAsia" w:ascii="宋体" w:hAnsi="宋体"/>
          <w:sz w:val="28"/>
          <w:szCs w:val="28"/>
        </w:rPr>
        <w:t>优秀奖</w:t>
      </w:r>
      <w:r>
        <w:rPr>
          <w:rFonts w:ascii="宋体" w:hAnsi="宋体"/>
          <w:sz w:val="28"/>
          <w:szCs w:val="28"/>
        </w:rPr>
        <w:t>若干名</w:t>
      </w:r>
    </w:p>
    <w:p>
      <w:pPr>
        <w:rPr>
          <w:rFonts w:ascii="宋体" w:hAnsi="宋体"/>
          <w:b/>
          <w:sz w:val="44"/>
          <w:szCs w:val="44"/>
        </w:rPr>
      </w:pPr>
      <w:r>
        <w:rPr>
          <w:rFonts w:hint="eastAsia" w:ascii="宋体" w:hAnsi="宋体"/>
          <w:sz w:val="28"/>
          <w:szCs w:val="28"/>
        </w:rPr>
        <w:t>（五）一二·九红色主题观影 </w:t>
      </w:r>
    </w:p>
    <w:p>
      <w:pPr>
        <w:rPr>
          <w:rFonts w:ascii="宋体" w:hAnsi="宋体"/>
          <w:sz w:val="28"/>
          <w:szCs w:val="28"/>
        </w:rPr>
      </w:pPr>
      <w:r>
        <w:rPr>
          <w:rFonts w:hint="eastAsia" w:ascii="宋体" w:hAnsi="宋体"/>
          <w:sz w:val="28"/>
          <w:szCs w:val="28"/>
        </w:rPr>
        <w:t>活动对象：电气信息工程学院19级学生</w:t>
      </w:r>
    </w:p>
    <w:p>
      <w:pPr>
        <w:rPr>
          <w:rFonts w:ascii="宋体" w:hAnsi="宋体"/>
          <w:sz w:val="28"/>
          <w:szCs w:val="28"/>
        </w:rPr>
      </w:pPr>
      <w:r>
        <w:rPr>
          <w:rFonts w:hint="eastAsia" w:ascii="宋体" w:hAnsi="宋体"/>
          <w:sz w:val="28"/>
          <w:szCs w:val="28"/>
        </w:rPr>
        <w:t>活动时间：2019年12月5日</w:t>
      </w:r>
    </w:p>
    <w:p>
      <w:pPr>
        <w:rPr>
          <w:rFonts w:hint="eastAsia" w:ascii="宋体" w:hAnsi="宋体"/>
          <w:sz w:val="28"/>
          <w:szCs w:val="28"/>
        </w:rPr>
      </w:pPr>
      <w:r>
        <w:rPr>
          <w:rFonts w:hint="eastAsia" w:ascii="宋体" w:hAnsi="宋体"/>
          <w:sz w:val="28"/>
          <w:szCs w:val="28"/>
        </w:rPr>
        <w:t>活动地点：东风校区西二楼202</w:t>
      </w:r>
    </w:p>
    <w:p>
      <w:pPr>
        <w:rPr>
          <w:rFonts w:hint="eastAsia" w:ascii="宋体" w:hAnsi="宋体"/>
          <w:sz w:val="28"/>
          <w:szCs w:val="28"/>
          <w:lang w:val="en-US" w:eastAsia="zh-CN"/>
        </w:rPr>
      </w:pPr>
      <w:r>
        <w:rPr>
          <w:rFonts w:hint="eastAsia" w:ascii="宋体" w:hAnsi="宋体"/>
          <w:sz w:val="28"/>
          <w:szCs w:val="28"/>
          <w:lang w:val="en-US" w:eastAsia="zh-CN"/>
        </w:rPr>
        <w:t>指导教师：崔昊</w:t>
      </w:r>
    </w:p>
    <w:p>
      <w:pPr>
        <w:rPr>
          <w:rFonts w:hint="default" w:ascii="宋体" w:hAnsi="宋体"/>
          <w:sz w:val="28"/>
          <w:szCs w:val="28"/>
          <w:lang w:val="en-US" w:eastAsia="zh-CN"/>
        </w:rPr>
      </w:pPr>
      <w:r>
        <w:rPr>
          <w:rFonts w:hint="eastAsia" w:ascii="宋体" w:hAnsi="宋体"/>
          <w:sz w:val="28"/>
          <w:szCs w:val="28"/>
          <w:lang w:val="en-US" w:eastAsia="zh-CN"/>
        </w:rPr>
        <w:t>活动具体内容：</w:t>
      </w:r>
    </w:p>
    <w:p>
      <w:pPr>
        <w:rPr>
          <w:rFonts w:ascii="宋体" w:hAnsi="宋体"/>
          <w:sz w:val="28"/>
          <w:szCs w:val="28"/>
        </w:rPr>
      </w:pPr>
      <w:r>
        <w:rPr>
          <w:rFonts w:hint="eastAsia" w:ascii="宋体" w:hAnsi="宋体"/>
          <w:sz w:val="28"/>
          <w:szCs w:val="28"/>
        </w:rPr>
        <w:t>参与方式：组织全班同学观看主题爱国电影，结束后每人写一份观影感受，字数不限，并且每班选取十份最佳观影感受，分团委工作人员将统一收取全体观影人员的观影感受。</w:t>
      </w:r>
    </w:p>
    <w:p>
      <w:pPr>
        <w:rPr>
          <w:rFonts w:ascii="宋体" w:hAnsi="宋体"/>
          <w:sz w:val="28"/>
          <w:szCs w:val="28"/>
        </w:rPr>
      </w:pPr>
      <w:r>
        <w:rPr>
          <w:rFonts w:hint="eastAsia" w:ascii="宋体" w:hAnsi="宋体"/>
          <w:sz w:val="28"/>
          <w:szCs w:val="28"/>
        </w:rPr>
        <w:t>注意事项：</w:t>
      </w:r>
    </w:p>
    <w:p>
      <w:pPr>
        <w:rPr>
          <w:rFonts w:ascii="宋体" w:hAnsi="宋体"/>
          <w:sz w:val="28"/>
          <w:szCs w:val="28"/>
        </w:rPr>
      </w:pPr>
      <w:r>
        <w:rPr>
          <w:rFonts w:hint="eastAsia" w:ascii="宋体" w:hAnsi="宋体"/>
          <w:sz w:val="28"/>
          <w:szCs w:val="28"/>
        </w:rPr>
        <w:t>（1）班级负责人提前到场确认设备无误。</w:t>
      </w:r>
    </w:p>
    <w:p>
      <w:pPr>
        <w:rPr>
          <w:sz w:val="28"/>
          <w:szCs w:val="28"/>
        </w:rPr>
      </w:pPr>
      <w:r>
        <w:rPr>
          <w:rFonts w:hint="eastAsia"/>
          <w:sz w:val="28"/>
          <w:szCs w:val="28"/>
        </w:rPr>
        <w:t>（2）观影感悟及时交，禁止抄袭。</w:t>
      </w:r>
    </w:p>
    <w:p>
      <w:pPr>
        <w:rPr>
          <w:rFonts w:hint="eastAsia"/>
          <w:sz w:val="28"/>
          <w:szCs w:val="28"/>
        </w:rPr>
      </w:pPr>
      <w:r>
        <w:rPr>
          <w:rFonts w:hint="eastAsia"/>
          <w:sz w:val="28"/>
          <w:szCs w:val="28"/>
        </w:rPr>
        <w:t>（3）观影结束后打扫现场卫生。</w:t>
      </w:r>
    </w:p>
    <w:p>
      <w:pPr>
        <w:rPr>
          <w:rFonts w:ascii="宋体" w:hAnsi="宋体"/>
          <w:b/>
          <w:sz w:val="44"/>
          <w:szCs w:val="44"/>
        </w:rPr>
      </w:pPr>
      <w:r>
        <w:rPr>
          <w:rFonts w:hint="eastAsia" w:ascii="宋体" w:hAnsi="宋体"/>
          <w:sz w:val="28"/>
          <w:szCs w:val="28"/>
        </w:rPr>
        <w:t>（六）一二·九主题创意展览 </w:t>
      </w:r>
    </w:p>
    <w:p>
      <w:pPr>
        <w:rPr>
          <w:rFonts w:ascii="宋体" w:hAnsi="宋体"/>
          <w:sz w:val="28"/>
          <w:szCs w:val="28"/>
        </w:rPr>
      </w:pPr>
      <w:r>
        <w:rPr>
          <w:rFonts w:hint="eastAsia" w:ascii="宋体" w:hAnsi="宋体"/>
          <w:sz w:val="28"/>
          <w:szCs w:val="28"/>
        </w:rPr>
        <w:t>活动对象：电气信息工程学院全院师生</w:t>
      </w:r>
    </w:p>
    <w:p>
      <w:pPr>
        <w:rPr>
          <w:rFonts w:ascii="宋体" w:hAnsi="宋体"/>
          <w:sz w:val="28"/>
          <w:szCs w:val="28"/>
        </w:rPr>
      </w:pPr>
      <w:r>
        <w:rPr>
          <w:rFonts w:hint="eastAsia" w:ascii="宋体" w:hAnsi="宋体"/>
          <w:sz w:val="28"/>
          <w:szCs w:val="28"/>
        </w:rPr>
        <w:t>活动时间：2019年12月7日-8日</w:t>
      </w:r>
    </w:p>
    <w:p>
      <w:pPr>
        <w:rPr>
          <w:rFonts w:hint="eastAsia" w:ascii="宋体" w:hAnsi="宋体"/>
          <w:sz w:val="28"/>
          <w:szCs w:val="28"/>
        </w:rPr>
      </w:pPr>
      <w:r>
        <w:rPr>
          <w:rFonts w:hint="eastAsia" w:ascii="宋体" w:hAnsi="宋体"/>
          <w:sz w:val="28"/>
          <w:szCs w:val="28"/>
        </w:rPr>
        <w:t>活动地点：东风校区西二楼门口或图书馆前广场</w:t>
      </w:r>
    </w:p>
    <w:p>
      <w:pPr>
        <w:rPr>
          <w:rFonts w:hint="default" w:ascii="宋体" w:hAnsi="宋体"/>
          <w:sz w:val="28"/>
          <w:szCs w:val="28"/>
          <w:lang w:val="en-US" w:eastAsia="zh-CN"/>
        </w:rPr>
      </w:pPr>
      <w:r>
        <w:rPr>
          <w:rFonts w:hint="eastAsia" w:ascii="宋体" w:hAnsi="宋体"/>
          <w:sz w:val="28"/>
          <w:szCs w:val="28"/>
          <w:lang w:val="en-US" w:eastAsia="zh-CN"/>
        </w:rPr>
        <w:t>指导教师：孔朋</w:t>
      </w:r>
    </w:p>
    <w:p>
      <w:pPr>
        <w:rPr>
          <w:rFonts w:hint="default" w:ascii="宋体" w:hAnsi="宋体" w:eastAsia="宋体"/>
          <w:sz w:val="28"/>
          <w:szCs w:val="28"/>
          <w:lang w:val="en-US" w:eastAsia="zh-CN"/>
        </w:rPr>
      </w:pPr>
      <w:r>
        <w:rPr>
          <w:rFonts w:hint="eastAsia" w:ascii="宋体" w:hAnsi="宋体"/>
          <w:sz w:val="28"/>
          <w:szCs w:val="28"/>
          <w:lang w:val="en-US" w:eastAsia="zh-CN"/>
        </w:rPr>
        <w:t>活动具体内容：</w:t>
      </w:r>
    </w:p>
    <w:p>
      <w:pPr>
        <w:rPr>
          <w:rFonts w:ascii="宋体" w:hAnsi="宋体"/>
          <w:sz w:val="28"/>
          <w:szCs w:val="28"/>
        </w:rPr>
      </w:pPr>
      <w:r>
        <w:rPr>
          <w:rFonts w:hint="eastAsia" w:ascii="宋体" w:hAnsi="宋体"/>
          <w:sz w:val="28"/>
          <w:szCs w:val="28"/>
        </w:rPr>
        <w:t>参与方式：本次展览将展出“一二·九”活动中得奖征文、演讲稿、绘画等，以及各获奖成员代表对祖国的祝福卡片。</w:t>
      </w:r>
    </w:p>
    <w:p>
      <w:pPr>
        <w:rPr>
          <w:rFonts w:ascii="宋体" w:hAnsi="宋体"/>
          <w:sz w:val="28"/>
          <w:szCs w:val="28"/>
        </w:rPr>
      </w:pPr>
      <w:r>
        <w:rPr>
          <w:rFonts w:hint="eastAsia" w:ascii="宋体" w:hAnsi="宋体"/>
          <w:sz w:val="28"/>
          <w:szCs w:val="28"/>
        </w:rPr>
        <w:t>注意事项：</w:t>
      </w:r>
    </w:p>
    <w:p>
      <w:pPr>
        <w:rPr>
          <w:rFonts w:ascii="宋体" w:hAnsi="宋体"/>
          <w:sz w:val="28"/>
          <w:szCs w:val="28"/>
        </w:rPr>
      </w:pPr>
      <w:r>
        <w:rPr>
          <w:rFonts w:hint="eastAsia" w:ascii="宋体" w:hAnsi="宋体"/>
          <w:sz w:val="28"/>
          <w:szCs w:val="28"/>
        </w:rPr>
        <w:t>（1）注意现场秩序，爱护同学的作品。</w:t>
      </w:r>
    </w:p>
    <w:p>
      <w:pPr>
        <w:rPr>
          <w:rFonts w:hint="eastAsia"/>
          <w:sz w:val="28"/>
          <w:szCs w:val="28"/>
        </w:rPr>
      </w:pPr>
      <w:r>
        <w:rPr>
          <w:rFonts w:hint="eastAsia"/>
          <w:sz w:val="28"/>
          <w:szCs w:val="28"/>
        </w:rPr>
        <w:t>（2）摆放位置不得影响正常交通行驶，活动结束后清理现场。</w:t>
      </w:r>
    </w:p>
    <w:p>
      <w:pPr>
        <w:rPr>
          <w:rFonts w:hint="default"/>
          <w:sz w:val="28"/>
          <w:szCs w:val="28"/>
          <w:lang w:val="en-US"/>
        </w:rPr>
      </w:pPr>
      <w:r>
        <w:rPr>
          <w:rFonts w:hint="default"/>
          <w:sz w:val="28"/>
          <w:szCs w:val="28"/>
          <w:lang w:val="en-US"/>
        </w:rPr>
        <w:t>（七）去颐和老年公寓“聆听英雄事迹，慰问革命前辈”看望抗美援朝老战士</w:t>
      </w:r>
    </w:p>
    <w:p>
      <w:pPr>
        <w:rPr>
          <w:rFonts w:hint="default"/>
          <w:sz w:val="28"/>
          <w:szCs w:val="28"/>
          <w:lang w:val="en-US"/>
        </w:rPr>
      </w:pPr>
      <w:r>
        <w:rPr>
          <w:rFonts w:hint="default"/>
          <w:sz w:val="28"/>
          <w:szCs w:val="28"/>
          <w:lang w:val="en-US"/>
        </w:rPr>
        <w:t>活动对象:“阳光电气”志愿者服务队</w:t>
      </w:r>
    </w:p>
    <w:p>
      <w:pPr>
        <w:rPr>
          <w:rFonts w:hint="default" w:ascii="宋体" w:hAnsi="宋体"/>
          <w:sz w:val="28"/>
          <w:szCs w:val="28"/>
        </w:rPr>
      </w:pPr>
      <w:r>
        <w:rPr>
          <w:rFonts w:hint="default"/>
          <w:sz w:val="28"/>
          <w:szCs w:val="28"/>
          <w:lang w:val="en-US"/>
        </w:rPr>
        <w:t>活动时间:</w:t>
      </w:r>
      <w:r>
        <w:rPr>
          <w:rFonts w:hint="default" w:ascii="宋体" w:hAnsi="宋体"/>
          <w:sz w:val="28"/>
          <w:szCs w:val="28"/>
        </w:rPr>
        <w:t>：2019年12月</w:t>
      </w:r>
      <w:r>
        <w:rPr>
          <w:rFonts w:hint="default" w:ascii="宋体" w:hAnsi="宋体"/>
          <w:sz w:val="28"/>
          <w:szCs w:val="28"/>
          <w:lang w:val="en-US"/>
        </w:rPr>
        <w:t>6</w:t>
      </w:r>
      <w:r>
        <w:rPr>
          <w:rFonts w:hint="default" w:ascii="宋体" w:hAnsi="宋体"/>
          <w:sz w:val="28"/>
          <w:szCs w:val="28"/>
        </w:rPr>
        <w:t>日-</w:t>
      </w:r>
      <w:r>
        <w:rPr>
          <w:rFonts w:hint="default" w:ascii="宋体" w:hAnsi="宋体"/>
          <w:sz w:val="28"/>
          <w:szCs w:val="28"/>
          <w:lang w:val="en-US"/>
        </w:rPr>
        <w:t>7</w:t>
      </w:r>
      <w:r>
        <w:rPr>
          <w:rFonts w:hint="default" w:ascii="宋体" w:hAnsi="宋体"/>
          <w:sz w:val="28"/>
          <w:szCs w:val="28"/>
        </w:rPr>
        <w:t>日</w:t>
      </w:r>
    </w:p>
    <w:p>
      <w:pPr>
        <w:rPr>
          <w:sz w:val="28"/>
          <w:szCs w:val="28"/>
          <w:lang w:val="en-US"/>
        </w:rPr>
      </w:pPr>
      <w:r>
        <w:rPr>
          <w:sz w:val="28"/>
          <w:szCs w:val="28"/>
          <w:lang w:val="en-US"/>
        </w:rPr>
        <w:t>活动地点</w:t>
      </w:r>
      <w:r>
        <w:rPr>
          <w:lang w:val="en-US"/>
        </w:rPr>
        <w:t>:</w:t>
      </w:r>
      <w:r>
        <w:rPr>
          <w:sz w:val="28"/>
          <w:szCs w:val="28"/>
          <w:lang w:val="en-US"/>
        </w:rPr>
        <w:t>惠济区颐和老年公寓</w:t>
      </w:r>
    </w:p>
    <w:p>
      <w:pPr>
        <w:rPr>
          <w:rFonts w:hint="eastAsia"/>
          <w:sz w:val="28"/>
          <w:szCs w:val="28"/>
          <w:lang w:val="en-US" w:eastAsia="zh-CN"/>
        </w:rPr>
      </w:pPr>
      <w:r>
        <w:rPr>
          <w:rFonts w:hint="eastAsia"/>
          <w:sz w:val="28"/>
          <w:szCs w:val="28"/>
          <w:lang w:val="en-US" w:eastAsia="zh-CN"/>
        </w:rPr>
        <w:t>指导教师：艾怡静</w:t>
      </w:r>
    </w:p>
    <w:p>
      <w:pPr>
        <w:rPr>
          <w:rFonts w:hint="default"/>
          <w:sz w:val="28"/>
          <w:szCs w:val="28"/>
          <w:lang w:val="en-US" w:eastAsia="zh-CN"/>
        </w:rPr>
      </w:pPr>
      <w:r>
        <w:rPr>
          <w:rFonts w:hint="eastAsia"/>
          <w:sz w:val="28"/>
          <w:szCs w:val="28"/>
          <w:lang w:val="en-US" w:eastAsia="zh-CN"/>
        </w:rPr>
        <w:t>具体活动内容：</w:t>
      </w:r>
    </w:p>
    <w:p>
      <w:pPr>
        <w:ind w:firstLine="560" w:firstLineChars="200"/>
        <w:rPr>
          <w:sz w:val="28"/>
          <w:szCs w:val="28"/>
          <w:lang w:val="en-US"/>
        </w:rPr>
      </w:pPr>
      <w:r>
        <w:rPr>
          <w:sz w:val="28"/>
          <w:szCs w:val="28"/>
          <w:lang w:val="en-US"/>
        </w:rPr>
        <w:t>提前与颐和社区工作人员联系，买好礼品，准备好节目，提前给队员培训并告知注意事项，看望慰问革命英雄，聆听他们的辉煌事迹， 并给他们表演节目。</w:t>
      </w:r>
    </w:p>
    <w:p>
      <w:pPr>
        <w:rPr>
          <w:sz w:val="28"/>
          <w:szCs w:val="28"/>
          <w:lang w:val="en-US"/>
        </w:rPr>
      </w:pPr>
      <w:r>
        <w:rPr>
          <w:sz w:val="28"/>
          <w:szCs w:val="28"/>
          <w:lang w:val="en-US"/>
        </w:rPr>
        <w:t>（八）“弘扬爱国精神 缅怀革命先烈”——二区塔红色教育基地参观活动</w:t>
      </w:r>
    </w:p>
    <w:p>
      <w:r>
        <w:rPr>
          <w:rFonts w:hint="default"/>
          <w:sz w:val="28"/>
          <w:szCs w:val="28"/>
          <w:lang w:val="en-US"/>
        </w:rPr>
        <w:t>活动对象:学生党员或积极分子</w:t>
      </w:r>
    </w:p>
    <w:p>
      <w:pPr>
        <w:rPr>
          <w:sz w:val="28"/>
          <w:szCs w:val="28"/>
        </w:rPr>
      </w:pPr>
      <w:r>
        <w:rPr>
          <w:rFonts w:hint="default"/>
          <w:sz w:val="28"/>
          <w:szCs w:val="28"/>
          <w:lang w:val="en-US"/>
        </w:rPr>
        <w:t>活动时间:</w:t>
      </w:r>
      <w:r>
        <w:rPr>
          <w:rFonts w:hint="default" w:ascii="宋体" w:hAnsi="宋体"/>
          <w:sz w:val="28"/>
          <w:szCs w:val="28"/>
        </w:rPr>
        <w:t>：2019年12月</w:t>
      </w:r>
      <w:r>
        <w:rPr>
          <w:rFonts w:hint="default" w:ascii="宋体" w:hAnsi="宋体"/>
          <w:sz w:val="28"/>
          <w:szCs w:val="28"/>
          <w:lang w:val="en-US"/>
        </w:rPr>
        <w:t>6</w:t>
      </w:r>
      <w:r>
        <w:rPr>
          <w:rFonts w:hint="default" w:ascii="宋体" w:hAnsi="宋体"/>
          <w:sz w:val="28"/>
          <w:szCs w:val="28"/>
        </w:rPr>
        <w:t>日-</w:t>
      </w:r>
      <w:r>
        <w:rPr>
          <w:rFonts w:hint="default" w:ascii="宋体" w:hAnsi="宋体"/>
          <w:sz w:val="28"/>
          <w:szCs w:val="28"/>
          <w:lang w:val="en-US"/>
        </w:rPr>
        <w:t>7</w:t>
      </w:r>
      <w:r>
        <w:rPr>
          <w:rFonts w:hint="default" w:ascii="宋体" w:hAnsi="宋体"/>
          <w:sz w:val="28"/>
          <w:szCs w:val="28"/>
        </w:rPr>
        <w:t>日</w:t>
      </w:r>
    </w:p>
    <w:p>
      <w:pPr>
        <w:rPr>
          <w:rFonts w:hint="default"/>
          <w:sz w:val="28"/>
          <w:szCs w:val="28"/>
          <w:lang w:val="en-US"/>
        </w:rPr>
      </w:pPr>
      <w:r>
        <w:rPr>
          <w:rFonts w:hint="default"/>
          <w:sz w:val="28"/>
          <w:szCs w:val="28"/>
          <w:lang w:val="en-US"/>
        </w:rPr>
        <w:t>活动地点:郑州市二七区广场</w:t>
      </w:r>
    </w:p>
    <w:p>
      <w:pPr>
        <w:rPr>
          <w:rFonts w:hint="default"/>
          <w:sz w:val="28"/>
          <w:szCs w:val="28"/>
          <w:lang w:val="en-US" w:eastAsia="zh-CN"/>
        </w:rPr>
      </w:pPr>
      <w:r>
        <w:rPr>
          <w:rFonts w:hint="eastAsia"/>
          <w:sz w:val="28"/>
          <w:szCs w:val="28"/>
          <w:lang w:val="en-US" w:eastAsia="zh-CN"/>
        </w:rPr>
        <w:t>指导教师：艾怡静</w:t>
      </w:r>
    </w:p>
    <w:p>
      <w:pPr>
        <w:rPr>
          <w:sz w:val="28"/>
          <w:szCs w:val="28"/>
        </w:rPr>
      </w:pPr>
      <w:r>
        <w:rPr>
          <w:rFonts w:hint="eastAsia"/>
          <w:sz w:val="28"/>
          <w:szCs w:val="28"/>
          <w:lang w:val="en-US" w:eastAsia="zh-CN"/>
        </w:rPr>
        <w:t>活动具体内容</w:t>
      </w:r>
      <w:r>
        <w:rPr>
          <w:rFonts w:hint="default"/>
          <w:sz w:val="28"/>
          <w:szCs w:val="28"/>
          <w:lang w:val="en-US"/>
        </w:rPr>
        <w:t>:提前与二区塔工作人员联系，确定好人员联系公交车，聆听工作人员讲解二区塔相关资料，学习纪念革命典故，加强学生党员党性修养。</w:t>
      </w:r>
    </w:p>
    <w:p>
      <w:pPr>
        <w:rPr>
          <w:sz w:val="28"/>
          <w:szCs w:val="28"/>
        </w:rPr>
      </w:pPr>
    </w:p>
    <w:p>
      <w:pPr>
        <w:rPr>
          <w:sz w:val="28"/>
          <w:szCs w:val="28"/>
        </w:rPr>
      </w:pPr>
    </w:p>
    <w:p>
      <w:pPr>
        <w:rPr>
          <w:rFonts w:ascii="宋体" w:hAnsi="宋体"/>
          <w:b/>
          <w:sz w:val="44"/>
          <w:szCs w:val="44"/>
        </w:rPr>
      </w:pPr>
    </w:p>
    <w:p>
      <w:pPr>
        <w:rPr>
          <w:rFonts w:ascii="宋体" w:hAnsi="宋体"/>
          <w:b/>
          <w:sz w:val="44"/>
          <w:szCs w:val="44"/>
        </w:rPr>
      </w:pPr>
    </w:p>
    <w:p>
      <w:pPr>
        <w:rPr>
          <w:rFonts w:ascii="宋体" w:hAnsi="宋体"/>
          <w:b/>
          <w:sz w:val="44"/>
          <w:szCs w:val="44"/>
        </w:rPr>
      </w:pPr>
    </w:p>
    <w:p>
      <w:pPr>
        <w:rPr>
          <w:rFonts w:ascii="宋体" w:hAnsi="宋体"/>
          <w:b/>
          <w:sz w:val="44"/>
          <w:szCs w:val="44"/>
        </w:rPr>
      </w:pPr>
    </w:p>
    <w:p>
      <w:pPr>
        <w:rPr>
          <w:rFonts w:ascii="宋体" w:hAnsi="宋体"/>
          <w:b/>
          <w:sz w:val="44"/>
          <w:szCs w:val="44"/>
        </w:rPr>
      </w:pPr>
    </w:p>
    <w:p>
      <w:pPr>
        <w:rPr>
          <w:rFonts w:ascii="宋体" w:hAnsi="宋体"/>
          <w:b/>
          <w:sz w:val="44"/>
          <w:szCs w:val="44"/>
        </w:rPr>
      </w:pPr>
      <w:r>
        <w:rPr>
          <w:rFonts w:hint="eastAsia" w:ascii="宋体" w:hAnsi="宋体"/>
          <w:b/>
          <w:sz w:val="44"/>
          <w:szCs w:val="44"/>
          <w:lang w:val="en-US" w:eastAsia="zh-CN"/>
        </w:rPr>
        <w:t>六</w:t>
      </w:r>
      <w:r>
        <w:rPr>
          <w:rFonts w:hint="eastAsia" w:ascii="宋体" w:hAnsi="宋体"/>
          <w:b/>
          <w:sz w:val="44"/>
          <w:szCs w:val="44"/>
        </w:rPr>
        <w:t>、经费预算：</w:t>
      </w:r>
    </w:p>
    <w:p>
      <w:pPr>
        <w:rPr>
          <w:rFonts w:ascii="宋体" w:hAnsi="宋体"/>
          <w:b/>
          <w:sz w:val="44"/>
          <w:szCs w:val="44"/>
        </w:rPr>
      </w:pP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0"/>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Pr>
          <w:p>
            <w:pPr>
              <w:jc w:val="center"/>
              <w:rPr>
                <w:rFonts w:ascii="宋体" w:hAnsi="宋体"/>
                <w:sz w:val="28"/>
                <w:szCs w:val="28"/>
              </w:rPr>
            </w:pPr>
            <w:r>
              <w:rPr>
                <w:rFonts w:hint="eastAsia" w:ascii="宋体" w:hAnsi="宋体"/>
                <w:sz w:val="28"/>
                <w:szCs w:val="28"/>
              </w:rPr>
              <w:t>名称</w:t>
            </w:r>
          </w:p>
        </w:tc>
        <w:tc>
          <w:tcPr>
            <w:tcW w:w="2841" w:type="dxa"/>
          </w:tcPr>
          <w:p>
            <w:pPr>
              <w:jc w:val="center"/>
              <w:rPr>
                <w:rFonts w:ascii="宋体" w:hAnsi="宋体"/>
                <w:sz w:val="28"/>
                <w:szCs w:val="28"/>
              </w:rPr>
            </w:pPr>
            <w:r>
              <w:rPr>
                <w:rFonts w:hint="eastAsia" w:ascii="宋体" w:hAnsi="宋体"/>
                <w:sz w:val="28"/>
                <w:szCs w:val="28"/>
              </w:rPr>
              <w:t>数量</w:t>
            </w:r>
          </w:p>
        </w:tc>
        <w:tc>
          <w:tcPr>
            <w:tcW w:w="2841" w:type="dxa"/>
          </w:tcPr>
          <w:p>
            <w:pPr>
              <w:jc w:val="center"/>
              <w:rPr>
                <w:rFonts w:ascii="宋体" w:hAnsi="宋体"/>
                <w:sz w:val="28"/>
                <w:szCs w:val="28"/>
              </w:rPr>
            </w:pPr>
            <w:r>
              <w:rPr>
                <w:rFonts w:hint="eastAsia" w:ascii="宋体" w:hAnsi="宋体"/>
                <w:sz w:val="28"/>
                <w:szCs w:val="28"/>
              </w:rPr>
              <w:t>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Pr>
          <w:p>
            <w:pPr>
              <w:jc w:val="center"/>
              <w:rPr>
                <w:rFonts w:ascii="宋体" w:hAnsi="宋体"/>
                <w:sz w:val="28"/>
                <w:szCs w:val="28"/>
              </w:rPr>
            </w:pPr>
            <w:r>
              <w:rPr>
                <w:rFonts w:hint="eastAsia" w:ascii="宋体" w:hAnsi="宋体"/>
                <w:sz w:val="28"/>
                <w:szCs w:val="28"/>
              </w:rPr>
              <w:t>证书</w:t>
            </w:r>
          </w:p>
        </w:tc>
        <w:tc>
          <w:tcPr>
            <w:tcW w:w="2841" w:type="dxa"/>
          </w:tcPr>
          <w:p>
            <w:pPr>
              <w:jc w:val="center"/>
              <w:rPr>
                <w:rFonts w:ascii="宋体" w:hAnsi="宋体"/>
                <w:sz w:val="28"/>
                <w:szCs w:val="28"/>
              </w:rPr>
            </w:pPr>
            <w:r>
              <w:rPr>
                <w:rFonts w:hint="eastAsia" w:ascii="宋体" w:hAnsi="宋体"/>
                <w:sz w:val="28"/>
                <w:szCs w:val="28"/>
              </w:rPr>
              <w:t>60</w:t>
            </w:r>
          </w:p>
        </w:tc>
        <w:tc>
          <w:tcPr>
            <w:tcW w:w="2841" w:type="dxa"/>
          </w:tcPr>
          <w:p>
            <w:pPr>
              <w:jc w:val="center"/>
              <w:rPr>
                <w:rFonts w:ascii="宋体" w:hAnsi="宋体"/>
                <w:sz w:val="28"/>
                <w:szCs w:val="28"/>
              </w:rPr>
            </w:pPr>
            <w:r>
              <w:rPr>
                <w:rFonts w:hint="eastAsia" w:ascii="宋体" w:hAnsi="宋体"/>
                <w:sz w:val="28"/>
                <w:szCs w:val="28"/>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Pr>
          <w:p>
            <w:pPr>
              <w:jc w:val="center"/>
              <w:rPr>
                <w:rFonts w:ascii="宋体" w:hAnsi="宋体"/>
                <w:sz w:val="28"/>
                <w:szCs w:val="28"/>
              </w:rPr>
            </w:pPr>
            <w:r>
              <w:rPr>
                <w:rFonts w:hint="eastAsia" w:ascii="宋体" w:hAnsi="宋体"/>
                <w:sz w:val="28"/>
                <w:szCs w:val="28"/>
              </w:rPr>
              <w:t>一等奖（水杯）</w:t>
            </w:r>
          </w:p>
        </w:tc>
        <w:tc>
          <w:tcPr>
            <w:tcW w:w="2841" w:type="dxa"/>
          </w:tcPr>
          <w:p>
            <w:pPr>
              <w:jc w:val="center"/>
              <w:rPr>
                <w:rFonts w:ascii="宋体" w:hAnsi="宋体"/>
                <w:sz w:val="28"/>
                <w:szCs w:val="28"/>
              </w:rPr>
            </w:pPr>
            <w:r>
              <w:rPr>
                <w:rFonts w:hint="eastAsia" w:ascii="宋体" w:hAnsi="宋体"/>
                <w:sz w:val="28"/>
                <w:szCs w:val="28"/>
              </w:rPr>
              <w:t>16</w:t>
            </w:r>
          </w:p>
        </w:tc>
        <w:tc>
          <w:tcPr>
            <w:tcW w:w="2841" w:type="dxa"/>
          </w:tcPr>
          <w:p>
            <w:pPr>
              <w:jc w:val="center"/>
              <w:rPr>
                <w:rFonts w:ascii="宋体" w:hAnsi="宋体"/>
                <w:sz w:val="28"/>
                <w:szCs w:val="28"/>
              </w:rPr>
            </w:pPr>
            <w:r>
              <w:rPr>
                <w:rFonts w:hint="eastAsia" w:ascii="宋体" w:hAnsi="宋体"/>
                <w:sz w:val="28"/>
                <w:szCs w:val="28"/>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Pr>
          <w:p>
            <w:pPr>
              <w:jc w:val="center"/>
              <w:rPr>
                <w:rFonts w:ascii="宋体" w:hAnsi="宋体"/>
                <w:sz w:val="28"/>
                <w:szCs w:val="28"/>
              </w:rPr>
            </w:pPr>
            <w:r>
              <w:rPr>
                <w:rFonts w:hint="eastAsia" w:ascii="宋体" w:hAnsi="宋体"/>
                <w:sz w:val="28"/>
                <w:szCs w:val="28"/>
              </w:rPr>
              <w:t>二等奖</w:t>
            </w:r>
            <w:r>
              <w:rPr>
                <w:rFonts w:ascii="宋体" w:hAnsi="宋体"/>
                <w:sz w:val="28"/>
                <w:szCs w:val="28"/>
              </w:rPr>
              <w:t>（</w:t>
            </w:r>
            <w:r>
              <w:rPr>
                <w:rFonts w:hint="eastAsia" w:ascii="宋体" w:hAnsi="宋体"/>
                <w:sz w:val="28"/>
                <w:szCs w:val="28"/>
              </w:rPr>
              <w:t>本子</w:t>
            </w:r>
            <w:r>
              <w:rPr>
                <w:rFonts w:ascii="宋体" w:hAnsi="宋体"/>
                <w:sz w:val="28"/>
                <w:szCs w:val="28"/>
              </w:rPr>
              <w:t>）</w:t>
            </w:r>
          </w:p>
        </w:tc>
        <w:tc>
          <w:tcPr>
            <w:tcW w:w="2841" w:type="dxa"/>
          </w:tcPr>
          <w:p>
            <w:pPr>
              <w:jc w:val="center"/>
              <w:rPr>
                <w:rFonts w:ascii="宋体" w:hAnsi="宋体"/>
                <w:sz w:val="28"/>
                <w:szCs w:val="28"/>
              </w:rPr>
            </w:pPr>
            <w:r>
              <w:rPr>
                <w:rFonts w:hint="eastAsia" w:ascii="宋体" w:hAnsi="宋体"/>
                <w:sz w:val="28"/>
                <w:szCs w:val="28"/>
              </w:rPr>
              <w:t>26</w:t>
            </w:r>
          </w:p>
        </w:tc>
        <w:tc>
          <w:tcPr>
            <w:tcW w:w="2841" w:type="dxa"/>
          </w:tcPr>
          <w:p>
            <w:pPr>
              <w:jc w:val="center"/>
              <w:rPr>
                <w:rFonts w:ascii="宋体" w:hAnsi="宋体"/>
                <w:sz w:val="28"/>
                <w:szCs w:val="28"/>
              </w:rPr>
            </w:pPr>
            <w:r>
              <w:rPr>
                <w:rFonts w:hint="eastAsia" w:ascii="宋体" w:hAnsi="宋体"/>
                <w:sz w:val="28"/>
                <w:szCs w:val="28"/>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Pr>
          <w:p>
            <w:pPr>
              <w:jc w:val="center"/>
              <w:rPr>
                <w:rFonts w:ascii="宋体" w:hAnsi="宋体"/>
                <w:sz w:val="28"/>
                <w:szCs w:val="28"/>
              </w:rPr>
            </w:pPr>
            <w:r>
              <w:rPr>
                <w:rFonts w:hint="eastAsia" w:ascii="宋体" w:hAnsi="宋体"/>
                <w:sz w:val="28"/>
                <w:szCs w:val="28"/>
              </w:rPr>
              <w:t>三等奖（笔）</w:t>
            </w:r>
          </w:p>
        </w:tc>
        <w:tc>
          <w:tcPr>
            <w:tcW w:w="2841" w:type="dxa"/>
          </w:tcPr>
          <w:p>
            <w:pPr>
              <w:jc w:val="center"/>
              <w:rPr>
                <w:rFonts w:ascii="宋体" w:hAnsi="宋体"/>
                <w:sz w:val="28"/>
                <w:szCs w:val="28"/>
              </w:rPr>
            </w:pPr>
            <w:r>
              <w:rPr>
                <w:rFonts w:hint="eastAsia" w:ascii="宋体" w:hAnsi="宋体"/>
                <w:sz w:val="28"/>
                <w:szCs w:val="28"/>
              </w:rPr>
              <w:t>36</w:t>
            </w:r>
          </w:p>
        </w:tc>
        <w:tc>
          <w:tcPr>
            <w:tcW w:w="2841" w:type="dxa"/>
          </w:tcPr>
          <w:p>
            <w:pPr>
              <w:jc w:val="center"/>
              <w:rPr>
                <w:rFonts w:ascii="宋体" w:hAnsi="宋体"/>
                <w:sz w:val="28"/>
                <w:szCs w:val="28"/>
              </w:rPr>
            </w:pPr>
            <w:r>
              <w:rPr>
                <w:rFonts w:hint="eastAsia" w:ascii="宋体" w:hAnsi="宋体"/>
                <w:sz w:val="28"/>
                <w:szCs w:val="28"/>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Pr>
          <w:p>
            <w:pPr>
              <w:jc w:val="center"/>
              <w:rPr>
                <w:rFonts w:ascii="宋体" w:hAnsi="宋体"/>
                <w:sz w:val="28"/>
                <w:szCs w:val="28"/>
              </w:rPr>
            </w:pPr>
            <w:r>
              <w:rPr>
                <w:rFonts w:hint="eastAsia" w:ascii="宋体" w:hAnsi="宋体"/>
                <w:sz w:val="28"/>
                <w:szCs w:val="28"/>
              </w:rPr>
              <w:t>横幅、展板等场地需要用品</w:t>
            </w:r>
          </w:p>
        </w:tc>
        <w:tc>
          <w:tcPr>
            <w:tcW w:w="2841" w:type="dxa"/>
          </w:tcPr>
          <w:p>
            <w:pPr>
              <w:jc w:val="center"/>
              <w:rPr>
                <w:rFonts w:ascii="宋体" w:hAnsi="宋体"/>
                <w:sz w:val="28"/>
                <w:szCs w:val="28"/>
              </w:rPr>
            </w:pPr>
            <w:r>
              <w:rPr>
                <w:rFonts w:hint="eastAsia" w:ascii="宋体" w:hAnsi="宋体"/>
                <w:sz w:val="28"/>
                <w:szCs w:val="28"/>
              </w:rPr>
              <w:t>待定</w:t>
            </w:r>
          </w:p>
        </w:tc>
        <w:tc>
          <w:tcPr>
            <w:tcW w:w="2841" w:type="dxa"/>
          </w:tcPr>
          <w:p>
            <w:pPr>
              <w:jc w:val="center"/>
              <w:rPr>
                <w:rFonts w:ascii="宋体" w:hAnsi="宋体"/>
                <w:sz w:val="28"/>
                <w:szCs w:val="28"/>
              </w:rPr>
            </w:pPr>
            <w:r>
              <w:rPr>
                <w:rFonts w:hint="eastAsia" w:ascii="宋体" w:hAnsi="宋体"/>
                <w:sz w:val="28"/>
                <w:szCs w:val="28"/>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1" w:type="dxa"/>
            <w:gridSpan w:val="2"/>
          </w:tcPr>
          <w:p>
            <w:pPr>
              <w:jc w:val="center"/>
              <w:rPr>
                <w:rFonts w:ascii="宋体" w:hAnsi="宋体"/>
                <w:sz w:val="28"/>
                <w:szCs w:val="28"/>
              </w:rPr>
            </w:pPr>
            <w:r>
              <w:rPr>
                <w:rFonts w:hint="eastAsia" w:ascii="宋体" w:hAnsi="宋体"/>
                <w:sz w:val="28"/>
                <w:szCs w:val="28"/>
              </w:rPr>
              <w:t>合计</w:t>
            </w:r>
          </w:p>
        </w:tc>
        <w:tc>
          <w:tcPr>
            <w:tcW w:w="2841" w:type="dxa"/>
          </w:tcPr>
          <w:p>
            <w:pPr>
              <w:jc w:val="center"/>
              <w:rPr>
                <w:rFonts w:ascii="宋体" w:hAnsi="宋体"/>
                <w:sz w:val="28"/>
                <w:szCs w:val="28"/>
              </w:rPr>
            </w:pPr>
            <w:r>
              <w:rPr>
                <w:rFonts w:hint="eastAsia" w:ascii="宋体" w:hAnsi="宋体"/>
                <w:sz w:val="28"/>
                <w:szCs w:val="28"/>
              </w:rPr>
              <w:t>740+待定</w:t>
            </w:r>
          </w:p>
        </w:tc>
      </w:tr>
    </w:tbl>
    <w:p>
      <w:pPr>
        <w:jc w:val="right"/>
        <w:rPr>
          <w:rFonts w:ascii="宋体" w:hAnsi="宋体"/>
          <w:sz w:val="28"/>
          <w:szCs w:val="28"/>
        </w:rPr>
      </w:pPr>
      <w:r>
        <w:rPr>
          <w:rFonts w:hint="eastAsia" w:ascii="宋体" w:hAnsi="宋体"/>
          <w:sz w:val="28"/>
          <w:szCs w:val="28"/>
        </w:rPr>
        <w:t>电气信息工程学院</w:t>
      </w:r>
    </w:p>
    <w:p>
      <w:pPr>
        <w:ind w:firstLine="6020" w:firstLineChars="2150"/>
        <w:rPr>
          <w:rFonts w:ascii="宋体" w:hAnsi="宋体"/>
          <w:sz w:val="28"/>
          <w:szCs w:val="28"/>
        </w:rPr>
      </w:pPr>
      <w:r>
        <w:rPr>
          <w:rFonts w:hint="eastAsia" w:ascii="宋体" w:hAnsi="宋体"/>
          <w:sz w:val="28"/>
          <w:szCs w:val="28"/>
        </w:rPr>
        <w:t>分团委 </w:t>
      </w:r>
    </w:p>
    <w:p>
      <w:pPr>
        <w:rPr>
          <w:rFonts w:ascii="宋体" w:hAnsi="宋体"/>
          <w:sz w:val="28"/>
          <w:szCs w:val="28"/>
        </w:rPr>
      </w:pPr>
      <w:r>
        <w:rPr>
          <w:rFonts w:hint="eastAsia" w:ascii="宋体" w:hAnsi="宋体"/>
          <w:sz w:val="28"/>
          <w:szCs w:val="28"/>
        </w:rPr>
        <w:t xml:space="preserve">                      </w:t>
      </w:r>
      <w:r>
        <w:rPr>
          <w:rFonts w:ascii="宋体" w:hAnsi="宋体"/>
          <w:sz w:val="28"/>
          <w:szCs w:val="28"/>
        </w:rPr>
        <w:t>201</w:t>
      </w:r>
      <w:r>
        <w:rPr>
          <w:rFonts w:hint="eastAsia" w:ascii="宋体" w:hAnsi="宋体"/>
          <w:sz w:val="28"/>
          <w:szCs w:val="28"/>
        </w:rPr>
        <w:t>9</w:t>
      </w:r>
      <w:r>
        <w:rPr>
          <w:rFonts w:ascii="宋体" w:hAnsi="宋体"/>
          <w:sz w:val="28"/>
          <w:szCs w:val="28"/>
        </w:rPr>
        <w:t>/</w:t>
      </w:r>
      <w:r>
        <w:rPr>
          <w:rFonts w:hint="eastAsia" w:ascii="宋体" w:hAnsi="宋体"/>
          <w:sz w:val="28"/>
          <w:szCs w:val="28"/>
        </w:rPr>
        <w:t>10</w:t>
      </w:r>
      <w:r>
        <w:rPr>
          <w:rFonts w:ascii="宋体" w:hAnsi="宋体"/>
          <w:sz w:val="28"/>
          <w:szCs w:val="28"/>
        </w:rPr>
        <w:t>/</w:t>
      </w:r>
      <w:r>
        <w:rPr>
          <w:rFonts w:hint="eastAsia" w:ascii="宋体" w:hAnsi="宋体"/>
          <w:sz w:val="28"/>
          <w:szCs w:val="28"/>
        </w:rPr>
        <w:t>25</w:t>
      </w:r>
    </w:p>
    <w:p>
      <w:pPr>
        <w:ind w:firstLine="700" w:firstLineChars="250"/>
        <w:rPr>
          <w:rFonts w:ascii="宋体" w:hAnsi="宋体"/>
          <w:sz w:val="28"/>
          <w:szCs w:val="28"/>
        </w:rPr>
      </w:pPr>
    </w:p>
    <w:p>
      <w:pPr>
        <w:rPr>
          <w:rFonts w:ascii="宋体" w:hAnsi="宋体"/>
          <w:sz w:val="28"/>
          <w:szCs w:val="28"/>
        </w:rPr>
      </w:pPr>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F1D534C"/>
    <w:rsid w:val="59096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alloon Text"/>
    <w:basedOn w:val="1"/>
    <w:link w:val="10"/>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Hyperlink"/>
    <w:basedOn w:val="7"/>
    <w:qFormat/>
    <w:uiPriority w:val="99"/>
    <w:rPr>
      <w:color w:val="0000FF"/>
      <w:u w:val="single"/>
    </w:rPr>
  </w:style>
  <w:style w:type="paragraph" w:customStyle="1" w:styleId="9">
    <w:name w:val="列出段落1"/>
    <w:basedOn w:val="1"/>
    <w:qFormat/>
    <w:uiPriority w:val="0"/>
    <w:pPr>
      <w:ind w:firstLine="420" w:firstLineChars="200"/>
    </w:pPr>
    <w:rPr>
      <w:rFonts w:ascii="Calibri" w:hAnsi="Calibri" w:eastAsia="宋体" w:cs="黑体"/>
      <w:szCs w:val="21"/>
    </w:rPr>
  </w:style>
  <w:style w:type="character" w:customStyle="1" w:styleId="10">
    <w:name w:val="批注框文本 字符"/>
    <w:basedOn w:val="7"/>
    <w:link w:val="2"/>
    <w:qFormat/>
    <w:uiPriority w:val="99"/>
    <w:rPr>
      <w:sz w:val="18"/>
      <w:szCs w:val="18"/>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Unresolved Mention"/>
    <w:basedOn w:val="7"/>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E559A6-EB88-41D1-B428-CA458C92482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2606</Words>
  <Characters>2793</Characters>
  <Paragraphs>227</Paragraphs>
  <TotalTime>1</TotalTime>
  <ScaleCrop>false</ScaleCrop>
  <LinksUpToDate>false</LinksUpToDate>
  <CharactersWithSpaces>2927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2019-10-26T03:40:00Z</dcterms:created>
  <dc:creator>Lenovo</dc:creator>
  <cp:lastModifiedBy>silence.xt</cp:lastModifiedBy>
  <dcterms:modified xsi:type="dcterms:W3CDTF">2019-10-28T05:24:38Z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